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3E" w:rsidRPr="00CC3393" w:rsidRDefault="00A22948">
      <w:pPr>
        <w:rPr>
          <w:rFonts w:ascii="Times New Roman" w:hAnsi="Times New Roman" w:cs="Times New Roman"/>
          <w:b/>
          <w:sz w:val="28"/>
          <w:szCs w:val="28"/>
        </w:rPr>
      </w:pPr>
      <w:r w:rsidRPr="00CC3393">
        <w:rPr>
          <w:rFonts w:ascii="Times New Roman" w:hAnsi="Times New Roman" w:cs="Times New Roman"/>
          <w:b/>
          <w:sz w:val="28"/>
          <w:szCs w:val="28"/>
        </w:rPr>
        <w:t>Course: Diploma in Elementary Education (D.El.Ed)</w:t>
      </w:r>
    </w:p>
    <w:p w:rsidR="00A22948" w:rsidRPr="00CC3393" w:rsidRDefault="00A22948">
      <w:pPr>
        <w:rPr>
          <w:rFonts w:ascii="Times New Roman" w:hAnsi="Times New Roman" w:cs="Times New Roman"/>
          <w:b/>
          <w:sz w:val="28"/>
          <w:szCs w:val="28"/>
        </w:rPr>
      </w:pPr>
      <w:r w:rsidRPr="00CC3393">
        <w:rPr>
          <w:rFonts w:ascii="Times New Roman" w:hAnsi="Times New Roman" w:cs="Times New Roman"/>
          <w:b/>
          <w:sz w:val="28"/>
          <w:szCs w:val="28"/>
        </w:rPr>
        <w:t>Duration</w:t>
      </w:r>
      <w:r w:rsidR="00934BAE" w:rsidRPr="00CC3393">
        <w:rPr>
          <w:rFonts w:ascii="Times New Roman" w:hAnsi="Times New Roman" w:cs="Times New Roman"/>
          <w:b/>
          <w:sz w:val="28"/>
          <w:szCs w:val="28"/>
        </w:rPr>
        <w:t>:</w:t>
      </w:r>
    </w:p>
    <w:p w:rsidR="00A22948" w:rsidRPr="000B0C39" w:rsidRDefault="00A22948" w:rsidP="00A22948">
      <w:pPr>
        <w:rPr>
          <w:rFonts w:ascii="Times New Roman" w:hAnsi="Times New Roman" w:cs="Times New Roman"/>
          <w:sz w:val="24"/>
          <w:szCs w:val="24"/>
        </w:rPr>
      </w:pPr>
      <w:r w:rsidRPr="000B0C39">
        <w:rPr>
          <w:rFonts w:ascii="Times New Roman" w:hAnsi="Times New Roman" w:cs="Times New Roman"/>
          <w:sz w:val="24"/>
          <w:szCs w:val="24"/>
        </w:rPr>
        <w:t xml:space="preserve">            Duration of the course 2 years</w:t>
      </w:r>
    </w:p>
    <w:p w:rsidR="00A22948" w:rsidRPr="00CC3393" w:rsidRDefault="00A22948" w:rsidP="00A22948">
      <w:pPr>
        <w:rPr>
          <w:rFonts w:ascii="Times New Roman" w:hAnsi="Times New Roman" w:cs="Times New Roman"/>
          <w:b/>
          <w:sz w:val="28"/>
          <w:szCs w:val="28"/>
        </w:rPr>
      </w:pPr>
      <w:r w:rsidRPr="00CC3393">
        <w:rPr>
          <w:rFonts w:ascii="Times New Roman" w:hAnsi="Times New Roman" w:cs="Times New Roman"/>
          <w:b/>
          <w:sz w:val="28"/>
          <w:szCs w:val="28"/>
        </w:rPr>
        <w:t>Eligibility for Admission</w:t>
      </w:r>
    </w:p>
    <w:p w:rsidR="00A22948" w:rsidRPr="001C3CE5" w:rsidRDefault="00A22948" w:rsidP="00A22948">
      <w:pPr>
        <w:rPr>
          <w:rFonts w:ascii="Times New Roman" w:hAnsi="Times New Roman" w:cs="Times New Roman"/>
          <w:sz w:val="24"/>
          <w:szCs w:val="24"/>
        </w:rPr>
      </w:pPr>
      <w:r w:rsidRPr="001C3CE5">
        <w:rPr>
          <w:rFonts w:ascii="Times New Roman" w:hAnsi="Times New Roman" w:cs="Times New Roman"/>
          <w:sz w:val="24"/>
          <w:szCs w:val="24"/>
        </w:rPr>
        <w:t xml:space="preserve">               A pass in Higher Secondary or any equivalent examination conforming to the </w:t>
      </w:r>
      <w:r w:rsidR="00232DE2" w:rsidRPr="001C3CE5">
        <w:rPr>
          <w:rFonts w:ascii="Times New Roman" w:hAnsi="Times New Roman" w:cs="Times New Roman"/>
          <w:sz w:val="24"/>
          <w:szCs w:val="24"/>
        </w:rPr>
        <w:t>norms set</w:t>
      </w:r>
      <w:r w:rsidRPr="001C3CE5">
        <w:rPr>
          <w:rFonts w:ascii="Times New Roman" w:hAnsi="Times New Roman" w:cs="Times New Roman"/>
          <w:sz w:val="24"/>
          <w:szCs w:val="24"/>
        </w:rPr>
        <w:t xml:space="preserve"> by NCTE/ State Government if any.</w:t>
      </w:r>
    </w:p>
    <w:p w:rsidR="00A22948" w:rsidRPr="00CC3393" w:rsidRDefault="00A22948" w:rsidP="00A22948">
      <w:pPr>
        <w:rPr>
          <w:rFonts w:ascii="Times New Roman" w:hAnsi="Times New Roman" w:cs="Times New Roman"/>
          <w:b/>
          <w:sz w:val="28"/>
          <w:szCs w:val="28"/>
        </w:rPr>
      </w:pPr>
      <w:r w:rsidRPr="00CC3393">
        <w:rPr>
          <w:rFonts w:ascii="Times New Roman" w:hAnsi="Times New Roman" w:cs="Times New Roman"/>
          <w:b/>
          <w:sz w:val="28"/>
          <w:szCs w:val="28"/>
        </w:rPr>
        <w:t>Taught courses</w:t>
      </w:r>
      <w:r w:rsidR="003C0D80">
        <w:rPr>
          <w:rFonts w:ascii="Times New Roman" w:hAnsi="Times New Roman" w:cs="Times New Roman"/>
          <w:b/>
          <w:sz w:val="28"/>
          <w:szCs w:val="28"/>
        </w:rPr>
        <w:t>:</w:t>
      </w:r>
    </w:p>
    <w:p w:rsidR="00CC582A" w:rsidRPr="00CC3393" w:rsidRDefault="00CC582A" w:rsidP="00A22948">
      <w:pPr>
        <w:rPr>
          <w:rFonts w:ascii="Times New Roman" w:hAnsi="Times New Roman" w:cs="Times New Roman"/>
          <w:b/>
          <w:sz w:val="28"/>
          <w:szCs w:val="28"/>
        </w:rPr>
      </w:pPr>
      <w:r w:rsidRPr="00CC3393">
        <w:rPr>
          <w:rFonts w:ascii="Times New Roman" w:hAnsi="Times New Roman" w:cs="Times New Roman"/>
          <w:b/>
          <w:sz w:val="28"/>
          <w:szCs w:val="28"/>
        </w:rPr>
        <w:t xml:space="preserve">                                First Year</w:t>
      </w:r>
    </w:p>
    <w:p w:rsidR="00A22948" w:rsidRPr="000B0C39" w:rsidRDefault="00A22948" w:rsidP="00A22948">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The Learning Child</w:t>
      </w:r>
    </w:p>
    <w:p w:rsidR="00A22948" w:rsidRPr="000B0C39" w:rsidRDefault="00A22948" w:rsidP="00A22948">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Facilitating and Enhancing Learning</w:t>
      </w:r>
    </w:p>
    <w:p w:rsidR="00CC582A" w:rsidRPr="000B0C39" w:rsidRDefault="00A22948" w:rsidP="00A22948">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T</w:t>
      </w:r>
      <w:r w:rsidR="00CC582A" w:rsidRPr="000B0C39">
        <w:rPr>
          <w:rFonts w:ascii="Times New Roman" w:hAnsi="Times New Roman" w:cs="Times New Roman"/>
          <w:sz w:val="24"/>
          <w:szCs w:val="24"/>
        </w:rPr>
        <w:t>eaching of Tamil</w:t>
      </w:r>
    </w:p>
    <w:p w:rsidR="00A22948" w:rsidRPr="000B0C39" w:rsidRDefault="00A22948" w:rsidP="00A22948">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 xml:space="preserve"> </w:t>
      </w:r>
      <w:r w:rsidR="00CC582A" w:rsidRPr="000B0C39">
        <w:rPr>
          <w:rFonts w:ascii="Times New Roman" w:hAnsi="Times New Roman" w:cs="Times New Roman"/>
          <w:sz w:val="24"/>
          <w:szCs w:val="24"/>
        </w:rPr>
        <w:t>Teaching of English</w:t>
      </w:r>
    </w:p>
    <w:p w:rsidR="00CC582A" w:rsidRPr="000B0C39" w:rsidRDefault="00CC582A" w:rsidP="00A22948">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Teaching of Mathematics</w:t>
      </w:r>
    </w:p>
    <w:p w:rsidR="00CC582A" w:rsidRPr="000B0C39" w:rsidRDefault="00CC582A" w:rsidP="00A22948">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Teaching of Science</w:t>
      </w:r>
    </w:p>
    <w:p w:rsidR="00CC582A" w:rsidRPr="000B0C39" w:rsidRDefault="00CC582A" w:rsidP="00CC582A">
      <w:pPr>
        <w:pStyle w:val="ListParagraph"/>
        <w:numPr>
          <w:ilvl w:val="0"/>
          <w:numId w:val="1"/>
        </w:numPr>
        <w:rPr>
          <w:rFonts w:ascii="Times New Roman" w:hAnsi="Times New Roman" w:cs="Times New Roman"/>
          <w:sz w:val="24"/>
          <w:szCs w:val="24"/>
        </w:rPr>
      </w:pPr>
      <w:r w:rsidRPr="000B0C39">
        <w:rPr>
          <w:rFonts w:ascii="Times New Roman" w:hAnsi="Times New Roman" w:cs="Times New Roman"/>
          <w:sz w:val="24"/>
          <w:szCs w:val="24"/>
        </w:rPr>
        <w:t>Teaching of Social Science</w:t>
      </w:r>
    </w:p>
    <w:p w:rsidR="00CC582A" w:rsidRPr="000B0C39" w:rsidRDefault="00CC582A" w:rsidP="00CC582A">
      <w:pPr>
        <w:pStyle w:val="ListParagraph"/>
        <w:ind w:left="936"/>
        <w:rPr>
          <w:rFonts w:ascii="Times New Roman" w:hAnsi="Times New Roman" w:cs="Times New Roman"/>
          <w:sz w:val="28"/>
          <w:szCs w:val="28"/>
        </w:rPr>
      </w:pPr>
    </w:p>
    <w:p w:rsidR="00CC582A" w:rsidRPr="000B0C39" w:rsidRDefault="00CC582A" w:rsidP="00CC582A">
      <w:pPr>
        <w:pStyle w:val="ListParagraph"/>
        <w:ind w:left="936"/>
        <w:rPr>
          <w:rFonts w:ascii="Times New Roman" w:hAnsi="Times New Roman" w:cs="Times New Roman"/>
          <w:sz w:val="28"/>
          <w:szCs w:val="28"/>
        </w:rPr>
      </w:pPr>
    </w:p>
    <w:p w:rsidR="00CC582A" w:rsidRPr="001C3CE5" w:rsidRDefault="00CC582A" w:rsidP="00CC582A">
      <w:pPr>
        <w:pStyle w:val="ListParagraph"/>
        <w:ind w:left="936"/>
        <w:rPr>
          <w:rFonts w:ascii="Times New Roman" w:hAnsi="Times New Roman" w:cs="Times New Roman"/>
          <w:b/>
          <w:sz w:val="28"/>
          <w:szCs w:val="28"/>
        </w:rPr>
      </w:pPr>
      <w:r w:rsidRPr="001C3CE5">
        <w:rPr>
          <w:rFonts w:ascii="Times New Roman" w:hAnsi="Times New Roman" w:cs="Times New Roman"/>
          <w:b/>
          <w:sz w:val="28"/>
          <w:szCs w:val="28"/>
        </w:rPr>
        <w:t xml:space="preserve">                   Second Year</w:t>
      </w:r>
    </w:p>
    <w:p w:rsidR="00CC582A" w:rsidRPr="000B0C39" w:rsidRDefault="00CC582A" w:rsidP="00CC582A">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t>Indian Education System</w:t>
      </w:r>
    </w:p>
    <w:p w:rsidR="00CC582A" w:rsidRPr="000B0C39" w:rsidRDefault="00CC582A" w:rsidP="00CC582A">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lastRenderedPageBreak/>
        <w:t xml:space="preserve">Facilitating and </w:t>
      </w:r>
      <w:r w:rsidR="00232DE2" w:rsidRPr="000B0C39">
        <w:rPr>
          <w:rFonts w:ascii="Times New Roman" w:hAnsi="Times New Roman" w:cs="Times New Roman"/>
          <w:sz w:val="24"/>
          <w:szCs w:val="24"/>
        </w:rPr>
        <w:t>Enhancing</w:t>
      </w:r>
      <w:r w:rsidRPr="000B0C39">
        <w:rPr>
          <w:rFonts w:ascii="Times New Roman" w:hAnsi="Times New Roman" w:cs="Times New Roman"/>
          <w:sz w:val="24"/>
          <w:szCs w:val="24"/>
        </w:rPr>
        <w:t xml:space="preserve"> Learning</w:t>
      </w:r>
    </w:p>
    <w:p w:rsidR="00CC582A" w:rsidRPr="000B0C39" w:rsidRDefault="00CC582A" w:rsidP="00CC582A">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t>Teaching of Tamil</w:t>
      </w:r>
    </w:p>
    <w:p w:rsidR="00CC582A" w:rsidRPr="000B0C39" w:rsidRDefault="00CC582A" w:rsidP="00CC582A">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t xml:space="preserve"> Teaching of English</w:t>
      </w:r>
    </w:p>
    <w:p w:rsidR="00CC582A" w:rsidRPr="000B0C39" w:rsidRDefault="00CC582A" w:rsidP="00CC582A">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t>Teaching of Mathematics</w:t>
      </w:r>
    </w:p>
    <w:p w:rsidR="00CC582A" w:rsidRPr="000B0C39" w:rsidRDefault="00CC582A" w:rsidP="00CC582A">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t>Teaching of Science</w:t>
      </w:r>
    </w:p>
    <w:p w:rsidR="003207C1" w:rsidRPr="000246C1" w:rsidRDefault="00CC582A" w:rsidP="000246C1">
      <w:pPr>
        <w:pStyle w:val="ListParagraph"/>
        <w:numPr>
          <w:ilvl w:val="0"/>
          <w:numId w:val="2"/>
        </w:numPr>
        <w:rPr>
          <w:rFonts w:ascii="Times New Roman" w:hAnsi="Times New Roman" w:cs="Times New Roman"/>
          <w:sz w:val="24"/>
          <w:szCs w:val="24"/>
        </w:rPr>
      </w:pPr>
      <w:r w:rsidRPr="000B0C39">
        <w:rPr>
          <w:rFonts w:ascii="Times New Roman" w:hAnsi="Times New Roman" w:cs="Times New Roman"/>
          <w:sz w:val="24"/>
          <w:szCs w:val="24"/>
        </w:rPr>
        <w:t>Teaching of Social Science</w:t>
      </w:r>
    </w:p>
    <w:p w:rsidR="00CC582A" w:rsidRPr="003207C1" w:rsidRDefault="00CC582A" w:rsidP="00CC582A">
      <w:pPr>
        <w:rPr>
          <w:rFonts w:ascii="Times New Roman" w:hAnsi="Times New Roman" w:cs="Times New Roman"/>
          <w:b/>
          <w:sz w:val="28"/>
          <w:szCs w:val="28"/>
        </w:rPr>
      </w:pPr>
      <w:r w:rsidRPr="003207C1">
        <w:rPr>
          <w:rFonts w:ascii="Times New Roman" w:hAnsi="Times New Roman" w:cs="Times New Roman"/>
          <w:b/>
          <w:sz w:val="28"/>
          <w:szCs w:val="28"/>
        </w:rPr>
        <w:t>Practicum</w:t>
      </w:r>
    </w:p>
    <w:p w:rsidR="00CC582A" w:rsidRPr="000B0C39" w:rsidRDefault="00CC582A" w:rsidP="00CC582A">
      <w:pPr>
        <w:rPr>
          <w:rFonts w:ascii="Times New Roman" w:hAnsi="Times New Roman" w:cs="Times New Roman"/>
          <w:sz w:val="24"/>
          <w:szCs w:val="24"/>
        </w:rPr>
      </w:pPr>
      <w:r w:rsidRPr="000B0C39">
        <w:rPr>
          <w:rFonts w:ascii="Times New Roman" w:hAnsi="Times New Roman" w:cs="Times New Roman"/>
          <w:sz w:val="24"/>
          <w:szCs w:val="24"/>
        </w:rPr>
        <w:t xml:space="preserve"> Subjects taught under practicum</w:t>
      </w:r>
    </w:p>
    <w:p w:rsidR="00CC582A" w:rsidRPr="000B0C39" w:rsidRDefault="003C0D80" w:rsidP="00CC582A">
      <w:pPr>
        <w:rPr>
          <w:rFonts w:ascii="Times New Roman" w:hAnsi="Times New Roman" w:cs="Times New Roman"/>
          <w:sz w:val="24"/>
          <w:szCs w:val="24"/>
        </w:rPr>
      </w:pPr>
      <w:r w:rsidRPr="000B0C39">
        <w:rPr>
          <w:rFonts w:ascii="Times New Roman" w:hAnsi="Times New Roman" w:cs="Times New Roman"/>
          <w:sz w:val="24"/>
          <w:szCs w:val="24"/>
        </w:rPr>
        <w:t>Trainees</w:t>
      </w:r>
      <w:r w:rsidR="00CC582A" w:rsidRPr="000B0C39">
        <w:rPr>
          <w:rFonts w:ascii="Times New Roman" w:hAnsi="Times New Roman" w:cs="Times New Roman"/>
          <w:sz w:val="24"/>
          <w:szCs w:val="24"/>
        </w:rPr>
        <w:t xml:space="preserve"> will do the following practicals under practicum.</w:t>
      </w:r>
    </w:p>
    <w:p w:rsidR="004D2CEB" w:rsidRPr="006D786D" w:rsidRDefault="000246C1" w:rsidP="006D786D">
      <w:pPr>
        <w:rPr>
          <w:rFonts w:ascii="Times New Roman" w:hAnsi="Times New Roman" w:cs="Times New Roman"/>
          <w:sz w:val="24"/>
          <w:szCs w:val="24"/>
        </w:rPr>
      </w:pPr>
      <w:r>
        <w:rPr>
          <w:rFonts w:ascii="Times New Roman" w:hAnsi="Times New Roman" w:cs="Times New Roman"/>
          <w:sz w:val="24"/>
          <w:szCs w:val="24"/>
        </w:rPr>
        <w:t xml:space="preserve">       </w:t>
      </w:r>
      <w:r w:rsidR="00CC582A" w:rsidRPr="000B0C39">
        <w:rPr>
          <w:rFonts w:ascii="Times New Roman" w:hAnsi="Times New Roman" w:cs="Times New Roman"/>
          <w:sz w:val="24"/>
          <w:szCs w:val="24"/>
        </w:rPr>
        <w:t xml:space="preserve">      </w:t>
      </w:r>
      <w:r w:rsidR="004D2CEB" w:rsidRPr="001C3CE5">
        <w:rPr>
          <w:rFonts w:ascii="Times New Roman" w:hAnsi="Times New Roman" w:cs="Times New Roman"/>
          <w:b/>
          <w:sz w:val="28"/>
          <w:szCs w:val="28"/>
        </w:rPr>
        <w:t>First Year</w:t>
      </w:r>
    </w:p>
    <w:p w:rsidR="004D2CEB" w:rsidRPr="001C3CE5" w:rsidRDefault="004D2CEB" w:rsidP="009F60E6">
      <w:pPr>
        <w:pStyle w:val="ListParagraph"/>
        <w:numPr>
          <w:ilvl w:val="0"/>
          <w:numId w:val="4"/>
        </w:numPr>
        <w:rPr>
          <w:rFonts w:ascii="Times New Roman" w:hAnsi="Times New Roman" w:cs="Times New Roman"/>
          <w:sz w:val="24"/>
          <w:szCs w:val="24"/>
        </w:rPr>
      </w:pPr>
      <w:r w:rsidRPr="001C3CE5">
        <w:rPr>
          <w:rFonts w:ascii="Times New Roman" w:hAnsi="Times New Roman" w:cs="Times New Roman"/>
          <w:sz w:val="24"/>
          <w:szCs w:val="24"/>
        </w:rPr>
        <w:t>Observing Children and doing Case Study</w:t>
      </w:r>
    </w:p>
    <w:p w:rsidR="004D2CEB" w:rsidRPr="001C3CE5" w:rsidRDefault="004D2CEB" w:rsidP="009F60E6">
      <w:pPr>
        <w:pStyle w:val="ListParagraph"/>
        <w:numPr>
          <w:ilvl w:val="0"/>
          <w:numId w:val="4"/>
        </w:numPr>
        <w:rPr>
          <w:rFonts w:ascii="Times New Roman" w:hAnsi="Times New Roman" w:cs="Times New Roman"/>
          <w:sz w:val="24"/>
          <w:szCs w:val="24"/>
        </w:rPr>
      </w:pPr>
      <w:r w:rsidRPr="001C3CE5">
        <w:rPr>
          <w:rFonts w:ascii="Times New Roman" w:hAnsi="Times New Roman" w:cs="Times New Roman"/>
          <w:sz w:val="24"/>
          <w:szCs w:val="24"/>
        </w:rPr>
        <w:t>School Visit</w:t>
      </w:r>
    </w:p>
    <w:p w:rsidR="004D2CEB" w:rsidRPr="001C3CE5" w:rsidRDefault="004D2CEB" w:rsidP="009F60E6">
      <w:pPr>
        <w:pStyle w:val="ListParagraph"/>
        <w:numPr>
          <w:ilvl w:val="0"/>
          <w:numId w:val="4"/>
        </w:numPr>
        <w:rPr>
          <w:rFonts w:ascii="Times New Roman" w:hAnsi="Times New Roman" w:cs="Times New Roman"/>
          <w:sz w:val="24"/>
          <w:szCs w:val="24"/>
        </w:rPr>
      </w:pPr>
      <w:r w:rsidRPr="001C3CE5">
        <w:rPr>
          <w:rFonts w:ascii="Times New Roman" w:hAnsi="Times New Roman" w:cs="Times New Roman"/>
          <w:sz w:val="24"/>
          <w:szCs w:val="24"/>
        </w:rPr>
        <w:t>Story Telling</w:t>
      </w:r>
    </w:p>
    <w:p w:rsidR="004D2CEB" w:rsidRPr="001C3CE5" w:rsidRDefault="004D2CEB" w:rsidP="009F60E6">
      <w:pPr>
        <w:pStyle w:val="ListParagraph"/>
        <w:numPr>
          <w:ilvl w:val="0"/>
          <w:numId w:val="4"/>
        </w:numPr>
        <w:rPr>
          <w:rFonts w:ascii="Times New Roman" w:hAnsi="Times New Roman" w:cs="Times New Roman"/>
          <w:sz w:val="24"/>
          <w:szCs w:val="24"/>
        </w:rPr>
      </w:pPr>
      <w:r w:rsidRPr="001C3CE5">
        <w:rPr>
          <w:rFonts w:ascii="Times New Roman" w:hAnsi="Times New Roman" w:cs="Times New Roman"/>
          <w:sz w:val="24"/>
          <w:szCs w:val="24"/>
        </w:rPr>
        <w:t>Health Education &amp; Yoga</w:t>
      </w:r>
    </w:p>
    <w:p w:rsidR="004D2CEB" w:rsidRPr="001C3CE5" w:rsidRDefault="004D2CEB" w:rsidP="009F60E6">
      <w:pPr>
        <w:pStyle w:val="ListParagraph"/>
        <w:numPr>
          <w:ilvl w:val="0"/>
          <w:numId w:val="4"/>
        </w:numPr>
        <w:rPr>
          <w:rFonts w:ascii="Times New Roman" w:hAnsi="Times New Roman" w:cs="Times New Roman"/>
          <w:sz w:val="24"/>
          <w:szCs w:val="24"/>
        </w:rPr>
      </w:pPr>
      <w:r w:rsidRPr="001C3CE5">
        <w:rPr>
          <w:rFonts w:ascii="Times New Roman" w:hAnsi="Times New Roman" w:cs="Times New Roman"/>
          <w:sz w:val="24"/>
          <w:szCs w:val="24"/>
        </w:rPr>
        <w:t>Self-Development workshop</w:t>
      </w:r>
    </w:p>
    <w:p w:rsidR="004D2CEB" w:rsidRPr="001C3CE5" w:rsidRDefault="009F60E6" w:rsidP="009F60E6">
      <w:pPr>
        <w:pStyle w:val="ListParagraph"/>
        <w:numPr>
          <w:ilvl w:val="0"/>
          <w:numId w:val="4"/>
        </w:numPr>
        <w:rPr>
          <w:rFonts w:ascii="Times New Roman" w:hAnsi="Times New Roman" w:cs="Times New Roman"/>
        </w:rPr>
      </w:pPr>
      <w:r w:rsidRPr="001C3CE5">
        <w:rPr>
          <w:rFonts w:ascii="Times New Roman" w:hAnsi="Times New Roman" w:cs="Times New Roman"/>
          <w:sz w:val="24"/>
          <w:szCs w:val="24"/>
        </w:rPr>
        <w:t>Teaching Learning materials</w:t>
      </w:r>
    </w:p>
    <w:p w:rsidR="009F60E6" w:rsidRPr="001C3CE5" w:rsidRDefault="009F60E6" w:rsidP="009F60E6">
      <w:pPr>
        <w:pStyle w:val="ListParagraph"/>
        <w:rPr>
          <w:rFonts w:ascii="Times New Roman" w:hAnsi="Times New Roman" w:cs="Times New Roman"/>
        </w:rPr>
      </w:pPr>
    </w:p>
    <w:p w:rsidR="009F60E6" w:rsidRPr="006D786D" w:rsidRDefault="009F60E6" w:rsidP="006D786D">
      <w:pPr>
        <w:pStyle w:val="ListParagraph"/>
        <w:rPr>
          <w:rFonts w:ascii="Times New Roman" w:hAnsi="Times New Roman" w:cs="Times New Roman"/>
          <w:b/>
          <w:sz w:val="28"/>
          <w:szCs w:val="28"/>
        </w:rPr>
      </w:pPr>
      <w:r w:rsidRPr="001C3CE5">
        <w:rPr>
          <w:rFonts w:ascii="Times New Roman" w:hAnsi="Times New Roman" w:cs="Times New Roman"/>
          <w:sz w:val="24"/>
          <w:szCs w:val="24"/>
        </w:rPr>
        <w:t xml:space="preserve">                                     </w:t>
      </w:r>
      <w:r w:rsidRPr="00CC3393">
        <w:rPr>
          <w:rFonts w:ascii="Times New Roman" w:hAnsi="Times New Roman" w:cs="Times New Roman"/>
          <w:b/>
          <w:sz w:val="28"/>
          <w:szCs w:val="28"/>
        </w:rPr>
        <w:t>Second Year</w:t>
      </w:r>
    </w:p>
    <w:p w:rsidR="009F60E6" w:rsidRPr="001C3CE5" w:rsidRDefault="009F60E6" w:rsidP="009F60E6">
      <w:pPr>
        <w:pStyle w:val="ListParagraph"/>
        <w:rPr>
          <w:rFonts w:ascii="Times New Roman" w:hAnsi="Times New Roman" w:cs="Times New Roman"/>
          <w:sz w:val="24"/>
          <w:szCs w:val="24"/>
        </w:rPr>
      </w:pPr>
    </w:p>
    <w:p w:rsidR="009F60E6" w:rsidRPr="001C3CE5" w:rsidRDefault="009F60E6" w:rsidP="009F60E6">
      <w:pPr>
        <w:pStyle w:val="ListParagraph"/>
        <w:numPr>
          <w:ilvl w:val="0"/>
          <w:numId w:val="7"/>
        </w:numPr>
        <w:rPr>
          <w:rFonts w:ascii="Times New Roman" w:hAnsi="Times New Roman" w:cs="Times New Roman"/>
          <w:sz w:val="24"/>
          <w:szCs w:val="24"/>
        </w:rPr>
      </w:pPr>
      <w:r w:rsidRPr="001C3CE5">
        <w:rPr>
          <w:rFonts w:ascii="Times New Roman" w:hAnsi="Times New Roman" w:cs="Times New Roman"/>
          <w:sz w:val="24"/>
          <w:szCs w:val="24"/>
        </w:rPr>
        <w:t>Self-Development workshop</w:t>
      </w:r>
    </w:p>
    <w:p w:rsidR="009F60E6" w:rsidRPr="001C3CE5" w:rsidRDefault="009F60E6" w:rsidP="009F60E6">
      <w:pPr>
        <w:pStyle w:val="ListParagraph"/>
        <w:numPr>
          <w:ilvl w:val="0"/>
          <w:numId w:val="7"/>
        </w:numPr>
        <w:rPr>
          <w:rFonts w:ascii="Times New Roman" w:hAnsi="Times New Roman" w:cs="Times New Roman"/>
          <w:sz w:val="24"/>
          <w:szCs w:val="24"/>
        </w:rPr>
      </w:pPr>
      <w:r w:rsidRPr="001C3CE5">
        <w:rPr>
          <w:rFonts w:ascii="Times New Roman" w:hAnsi="Times New Roman" w:cs="Times New Roman"/>
          <w:sz w:val="24"/>
          <w:szCs w:val="24"/>
        </w:rPr>
        <w:t>Teaching Learning materials</w:t>
      </w:r>
    </w:p>
    <w:p w:rsidR="009F60E6" w:rsidRPr="001C3CE5" w:rsidRDefault="009F60E6" w:rsidP="009F60E6">
      <w:pPr>
        <w:pStyle w:val="ListParagraph"/>
        <w:numPr>
          <w:ilvl w:val="0"/>
          <w:numId w:val="7"/>
        </w:numPr>
        <w:rPr>
          <w:rFonts w:ascii="Times New Roman" w:hAnsi="Times New Roman" w:cs="Times New Roman"/>
          <w:sz w:val="24"/>
          <w:szCs w:val="24"/>
        </w:rPr>
      </w:pPr>
      <w:r w:rsidRPr="001C3CE5">
        <w:rPr>
          <w:rFonts w:ascii="Times New Roman" w:hAnsi="Times New Roman" w:cs="Times New Roman"/>
          <w:sz w:val="24"/>
          <w:szCs w:val="24"/>
        </w:rPr>
        <w:t>Physical Education</w:t>
      </w:r>
    </w:p>
    <w:p w:rsidR="009F60E6" w:rsidRPr="001C3CE5" w:rsidRDefault="009F60E6" w:rsidP="009F60E6">
      <w:pPr>
        <w:pStyle w:val="ListParagraph"/>
        <w:numPr>
          <w:ilvl w:val="0"/>
          <w:numId w:val="7"/>
        </w:numPr>
        <w:rPr>
          <w:rFonts w:ascii="Times New Roman" w:hAnsi="Times New Roman" w:cs="Times New Roman"/>
          <w:sz w:val="24"/>
          <w:szCs w:val="24"/>
        </w:rPr>
      </w:pPr>
      <w:r w:rsidRPr="001C3CE5">
        <w:rPr>
          <w:rFonts w:ascii="Times New Roman" w:hAnsi="Times New Roman" w:cs="Times New Roman"/>
          <w:sz w:val="24"/>
          <w:szCs w:val="24"/>
        </w:rPr>
        <w:t>Art Education &amp; Work Experience</w:t>
      </w:r>
    </w:p>
    <w:p w:rsidR="009F60E6" w:rsidRPr="001C3CE5" w:rsidRDefault="009F60E6" w:rsidP="009F60E6">
      <w:pPr>
        <w:pStyle w:val="ListParagraph"/>
        <w:numPr>
          <w:ilvl w:val="0"/>
          <w:numId w:val="7"/>
        </w:numPr>
        <w:rPr>
          <w:rFonts w:ascii="Times New Roman" w:hAnsi="Times New Roman" w:cs="Times New Roman"/>
          <w:sz w:val="24"/>
          <w:szCs w:val="24"/>
        </w:rPr>
      </w:pPr>
      <w:r w:rsidRPr="001C3CE5">
        <w:rPr>
          <w:rFonts w:ascii="Times New Roman" w:hAnsi="Times New Roman" w:cs="Times New Roman"/>
          <w:sz w:val="24"/>
          <w:szCs w:val="24"/>
        </w:rPr>
        <w:lastRenderedPageBreak/>
        <w:t>Resource Centres</w:t>
      </w:r>
    </w:p>
    <w:p w:rsidR="009F60E6" w:rsidRPr="001C3CE5" w:rsidRDefault="009F60E6" w:rsidP="009F60E6">
      <w:pPr>
        <w:pStyle w:val="ListParagraph"/>
        <w:numPr>
          <w:ilvl w:val="0"/>
          <w:numId w:val="7"/>
        </w:numPr>
        <w:rPr>
          <w:rFonts w:ascii="Times New Roman" w:hAnsi="Times New Roman" w:cs="Times New Roman"/>
          <w:sz w:val="24"/>
          <w:szCs w:val="24"/>
        </w:rPr>
      </w:pPr>
      <w:r w:rsidRPr="001C3CE5">
        <w:rPr>
          <w:rFonts w:ascii="Times New Roman" w:hAnsi="Times New Roman" w:cs="Times New Roman"/>
          <w:sz w:val="24"/>
          <w:szCs w:val="24"/>
        </w:rPr>
        <w:t>Projects</w:t>
      </w:r>
    </w:p>
    <w:p w:rsidR="009F60E6" w:rsidRPr="00CC3393" w:rsidRDefault="009F60E6" w:rsidP="009F60E6">
      <w:pPr>
        <w:ind w:left="0"/>
        <w:rPr>
          <w:rFonts w:ascii="Times New Roman" w:hAnsi="Times New Roman" w:cs="Times New Roman"/>
          <w:b/>
          <w:sz w:val="28"/>
          <w:szCs w:val="28"/>
        </w:rPr>
      </w:pPr>
      <w:r w:rsidRPr="00CC3393">
        <w:rPr>
          <w:rFonts w:ascii="Times New Roman" w:hAnsi="Times New Roman" w:cs="Times New Roman"/>
          <w:b/>
          <w:sz w:val="28"/>
          <w:szCs w:val="28"/>
        </w:rPr>
        <w:t>Internship</w:t>
      </w:r>
    </w:p>
    <w:p w:rsidR="00E96025" w:rsidRPr="001C3CE5" w:rsidRDefault="009F60E6" w:rsidP="009F60E6">
      <w:pPr>
        <w:ind w:left="0"/>
        <w:rPr>
          <w:rFonts w:ascii="Times New Roman" w:hAnsi="Times New Roman" w:cs="Times New Roman"/>
          <w:sz w:val="24"/>
          <w:szCs w:val="24"/>
        </w:rPr>
      </w:pPr>
      <w:r w:rsidRPr="001C3CE5">
        <w:rPr>
          <w:rFonts w:ascii="Times New Roman" w:hAnsi="Times New Roman" w:cs="Times New Roman"/>
          <w:sz w:val="24"/>
          <w:szCs w:val="24"/>
        </w:rPr>
        <w:tab/>
        <w:t>Each student-teacher will have an intensive practice in observation</w:t>
      </w:r>
      <w:r w:rsidR="00E96025" w:rsidRPr="001C3CE5">
        <w:rPr>
          <w:rFonts w:ascii="Times New Roman" w:hAnsi="Times New Roman" w:cs="Times New Roman"/>
          <w:sz w:val="24"/>
          <w:szCs w:val="24"/>
        </w:rPr>
        <w:t xml:space="preserve"> cum teaching in an identified Government/</w:t>
      </w:r>
      <w:r w:rsidR="003C0D80">
        <w:rPr>
          <w:rFonts w:ascii="Times New Roman" w:hAnsi="Times New Roman" w:cs="Times New Roman"/>
          <w:sz w:val="24"/>
          <w:szCs w:val="24"/>
        </w:rPr>
        <w:t xml:space="preserve"> Aided School for a period of 48</w:t>
      </w:r>
      <w:r w:rsidR="00E96025" w:rsidRPr="001C3CE5">
        <w:rPr>
          <w:rFonts w:ascii="Times New Roman" w:hAnsi="Times New Roman" w:cs="Times New Roman"/>
          <w:sz w:val="24"/>
          <w:szCs w:val="24"/>
        </w:rPr>
        <w:t xml:space="preserve"> days each year. Internship will be preceded by student teacher preparation in the respective Teacher Training Institutes.</w:t>
      </w:r>
    </w:p>
    <w:p w:rsidR="00E96025" w:rsidRPr="00CC3393" w:rsidRDefault="00E96025" w:rsidP="009F60E6">
      <w:pPr>
        <w:ind w:left="0"/>
        <w:rPr>
          <w:rFonts w:ascii="Times New Roman" w:hAnsi="Times New Roman" w:cs="Times New Roman"/>
          <w:b/>
          <w:sz w:val="28"/>
          <w:szCs w:val="28"/>
        </w:rPr>
      </w:pPr>
      <w:r w:rsidRPr="00CC3393">
        <w:rPr>
          <w:rFonts w:ascii="Times New Roman" w:hAnsi="Times New Roman" w:cs="Times New Roman"/>
          <w:b/>
          <w:sz w:val="28"/>
          <w:szCs w:val="28"/>
        </w:rPr>
        <w:t>Evaluation</w:t>
      </w:r>
    </w:p>
    <w:p w:rsidR="00E96025" w:rsidRPr="001C3CE5" w:rsidRDefault="00E96025" w:rsidP="009F60E6">
      <w:pPr>
        <w:ind w:left="0"/>
        <w:rPr>
          <w:rFonts w:ascii="Times New Roman" w:hAnsi="Times New Roman" w:cs="Times New Roman"/>
        </w:rPr>
      </w:pPr>
      <w:r w:rsidRPr="000B0C39">
        <w:rPr>
          <w:rFonts w:ascii="Times New Roman" w:hAnsi="Times New Roman" w:cs="Times New Roman"/>
          <w:sz w:val="24"/>
          <w:szCs w:val="24"/>
        </w:rPr>
        <w:tab/>
        <w:t>There will be internal assessment as well as External examination in each year. External examination in the first eight taught Courses will be conducted by Director of Government Examinations under supervision of Principals of the DIETs of the District concerned</w:t>
      </w:r>
      <w:r w:rsidRPr="001C3CE5">
        <w:rPr>
          <w:rFonts w:ascii="Times New Roman" w:hAnsi="Times New Roman" w:cs="Times New Roman"/>
        </w:rPr>
        <w:t>.</w:t>
      </w:r>
    </w:p>
    <w:p w:rsidR="00677A94" w:rsidRPr="00CC3393" w:rsidRDefault="00677A94" w:rsidP="009F60E6">
      <w:pPr>
        <w:ind w:left="0"/>
        <w:rPr>
          <w:rFonts w:ascii="Times New Roman" w:hAnsi="Times New Roman" w:cs="Times New Roman"/>
          <w:b/>
          <w:sz w:val="28"/>
          <w:szCs w:val="28"/>
        </w:rPr>
      </w:pPr>
      <w:r w:rsidRPr="00CC3393">
        <w:rPr>
          <w:rFonts w:ascii="Times New Roman" w:hAnsi="Times New Roman" w:cs="Times New Roman"/>
          <w:b/>
          <w:sz w:val="28"/>
          <w:szCs w:val="28"/>
        </w:rPr>
        <w:t>External Examination</w:t>
      </w:r>
    </w:p>
    <w:p w:rsidR="00E56EC9" w:rsidRPr="000B0C39" w:rsidRDefault="00677A94" w:rsidP="00E56EC9">
      <w:pPr>
        <w:spacing w:after="0" w:afterAutospacing="0"/>
        <w:ind w:left="0"/>
        <w:rPr>
          <w:rFonts w:ascii="Times New Roman" w:hAnsi="Times New Roman" w:cs="Times New Roman"/>
          <w:sz w:val="24"/>
          <w:szCs w:val="24"/>
        </w:rPr>
      </w:pPr>
      <w:r w:rsidRPr="001C3CE5">
        <w:rPr>
          <w:rFonts w:ascii="Times New Roman" w:hAnsi="Times New Roman" w:cs="Times New Roman"/>
        </w:rPr>
        <w:t xml:space="preserve"> </w:t>
      </w:r>
      <w:r w:rsidRPr="001C3CE5">
        <w:rPr>
          <w:rFonts w:ascii="Times New Roman" w:hAnsi="Times New Roman" w:cs="Times New Roman"/>
        </w:rPr>
        <w:tab/>
      </w:r>
      <w:r w:rsidR="00E96025" w:rsidRPr="000B0C39">
        <w:rPr>
          <w:rFonts w:ascii="Times New Roman" w:hAnsi="Times New Roman" w:cs="Times New Roman"/>
          <w:sz w:val="24"/>
          <w:szCs w:val="24"/>
        </w:rPr>
        <w:t xml:space="preserve"> </w:t>
      </w:r>
      <w:r w:rsidRPr="000B0C39">
        <w:rPr>
          <w:rFonts w:ascii="Times New Roman" w:hAnsi="Times New Roman" w:cs="Times New Roman"/>
          <w:sz w:val="24"/>
          <w:szCs w:val="24"/>
        </w:rPr>
        <w:t xml:space="preserve">External examination will be conducted at the end of </w:t>
      </w:r>
      <w:r w:rsidR="003C0D80" w:rsidRPr="000B0C39">
        <w:rPr>
          <w:rFonts w:ascii="Times New Roman" w:hAnsi="Times New Roman" w:cs="Times New Roman"/>
          <w:sz w:val="24"/>
          <w:szCs w:val="24"/>
        </w:rPr>
        <w:t>first Year</w:t>
      </w:r>
      <w:r w:rsidRPr="000B0C39">
        <w:rPr>
          <w:rFonts w:ascii="Times New Roman" w:hAnsi="Times New Roman" w:cs="Times New Roman"/>
          <w:sz w:val="24"/>
          <w:szCs w:val="24"/>
        </w:rPr>
        <w:t xml:space="preserve"> and Second Year for the </w:t>
      </w:r>
      <w:r w:rsidR="003C0D80" w:rsidRPr="000B0C39">
        <w:rPr>
          <w:rFonts w:ascii="Times New Roman" w:hAnsi="Times New Roman" w:cs="Times New Roman"/>
          <w:sz w:val="24"/>
          <w:szCs w:val="24"/>
        </w:rPr>
        <w:t>following Courses</w:t>
      </w:r>
      <w:r w:rsidRPr="000B0C39">
        <w:rPr>
          <w:rFonts w:ascii="Times New Roman" w:hAnsi="Times New Roman" w:cs="Times New Roman"/>
          <w:sz w:val="24"/>
          <w:szCs w:val="24"/>
        </w:rPr>
        <w:t xml:space="preserve"> given </w:t>
      </w:r>
      <w:r w:rsidR="003C0D80" w:rsidRPr="000B0C39">
        <w:rPr>
          <w:rFonts w:ascii="Times New Roman" w:hAnsi="Times New Roman" w:cs="Times New Roman"/>
          <w:sz w:val="24"/>
          <w:szCs w:val="24"/>
        </w:rPr>
        <w:t>as below</w:t>
      </w:r>
    </w:p>
    <w:p w:rsidR="00EF5B90" w:rsidRDefault="00EF5B90" w:rsidP="00E56EC9">
      <w:pPr>
        <w:spacing w:after="0" w:afterAutospacing="0"/>
        <w:ind w:left="0"/>
        <w:jc w:val="center"/>
        <w:rPr>
          <w:rFonts w:ascii="Times New Roman" w:hAnsi="Times New Roman" w:cs="Times New Roman"/>
          <w:b/>
          <w:sz w:val="28"/>
          <w:szCs w:val="28"/>
        </w:rPr>
      </w:pPr>
    </w:p>
    <w:p w:rsidR="00677A94" w:rsidRPr="000B0C39" w:rsidRDefault="00677A94" w:rsidP="00E56EC9">
      <w:pPr>
        <w:spacing w:after="0" w:afterAutospacing="0"/>
        <w:ind w:left="0"/>
        <w:jc w:val="center"/>
        <w:rPr>
          <w:rFonts w:ascii="Times New Roman" w:hAnsi="Times New Roman" w:cs="Times New Roman"/>
          <w:b/>
          <w:sz w:val="28"/>
          <w:szCs w:val="28"/>
        </w:rPr>
      </w:pPr>
      <w:r w:rsidRPr="000B0C39">
        <w:rPr>
          <w:rFonts w:ascii="Times New Roman" w:hAnsi="Times New Roman" w:cs="Times New Roman"/>
          <w:b/>
          <w:sz w:val="28"/>
          <w:szCs w:val="28"/>
        </w:rPr>
        <w:t>First Year</w:t>
      </w:r>
    </w:p>
    <w:p w:rsidR="00E56EC9" w:rsidRPr="001C3CE5" w:rsidRDefault="00E56EC9" w:rsidP="00E56EC9">
      <w:pPr>
        <w:spacing w:after="0" w:afterAutospacing="0"/>
        <w:ind w:left="0"/>
        <w:jc w:val="center"/>
        <w:rPr>
          <w:rFonts w:ascii="Times New Roman" w:hAnsi="Times New Roman" w:cs="Times New Roman"/>
        </w:rPr>
      </w:pPr>
    </w:p>
    <w:tbl>
      <w:tblPr>
        <w:tblStyle w:val="TableGrid"/>
        <w:tblpPr w:leftFromText="180" w:rightFromText="180" w:vertAnchor="text" w:tblpX="18" w:tblpY="1"/>
        <w:tblOverlap w:val="never"/>
        <w:tblW w:w="0" w:type="auto"/>
        <w:tblLayout w:type="fixed"/>
        <w:tblLook w:val="04A0"/>
      </w:tblPr>
      <w:tblGrid>
        <w:gridCol w:w="1403"/>
        <w:gridCol w:w="4838"/>
        <w:gridCol w:w="1859"/>
      </w:tblGrid>
      <w:tr w:rsidR="001809C2" w:rsidRPr="001C3CE5" w:rsidTr="000B0C39">
        <w:tc>
          <w:tcPr>
            <w:tcW w:w="1403" w:type="dxa"/>
          </w:tcPr>
          <w:p w:rsidR="00677A94" w:rsidRPr="001C3CE5" w:rsidRDefault="00677A94" w:rsidP="000B0C39">
            <w:pPr>
              <w:ind w:left="360" w:right="196"/>
              <w:rPr>
                <w:rFonts w:ascii="Times New Roman" w:hAnsi="Times New Roman" w:cs="Times New Roman"/>
                <w:b/>
              </w:rPr>
            </w:pPr>
            <w:r w:rsidRPr="001C3CE5">
              <w:rPr>
                <w:rFonts w:ascii="Times New Roman" w:hAnsi="Times New Roman" w:cs="Times New Roman"/>
                <w:b/>
              </w:rPr>
              <w:lastRenderedPageBreak/>
              <w:t>S</w:t>
            </w:r>
            <w:r w:rsidR="00934BAE" w:rsidRPr="001C3CE5">
              <w:rPr>
                <w:rFonts w:ascii="Times New Roman" w:hAnsi="Times New Roman" w:cs="Times New Roman"/>
                <w:b/>
              </w:rPr>
              <w:t>l</w:t>
            </w:r>
            <w:r w:rsidRPr="001C3CE5">
              <w:rPr>
                <w:rFonts w:ascii="Times New Roman" w:hAnsi="Times New Roman" w:cs="Times New Roman"/>
                <w:b/>
              </w:rPr>
              <w:t>.No</w:t>
            </w:r>
          </w:p>
        </w:tc>
        <w:tc>
          <w:tcPr>
            <w:tcW w:w="4838" w:type="dxa"/>
          </w:tcPr>
          <w:p w:rsidR="00677A94" w:rsidRPr="001C3CE5" w:rsidRDefault="00677A94" w:rsidP="000B0C39">
            <w:pPr>
              <w:pStyle w:val="ListParagraph"/>
              <w:ind w:left="1440"/>
              <w:rPr>
                <w:rFonts w:ascii="Times New Roman" w:hAnsi="Times New Roman" w:cs="Times New Roman"/>
                <w:b/>
              </w:rPr>
            </w:pPr>
            <w:r w:rsidRPr="001C3CE5">
              <w:rPr>
                <w:rFonts w:ascii="Times New Roman" w:hAnsi="Times New Roman" w:cs="Times New Roman"/>
                <w:b/>
              </w:rPr>
              <w:t>Taught Courses</w:t>
            </w:r>
          </w:p>
        </w:tc>
        <w:tc>
          <w:tcPr>
            <w:tcW w:w="1859" w:type="dxa"/>
          </w:tcPr>
          <w:p w:rsidR="00677A94" w:rsidRPr="001C3CE5" w:rsidRDefault="00677A94" w:rsidP="000B0C39">
            <w:pPr>
              <w:ind w:left="360"/>
              <w:rPr>
                <w:rFonts w:ascii="Times New Roman" w:hAnsi="Times New Roman" w:cs="Times New Roman"/>
                <w:b/>
              </w:rPr>
            </w:pPr>
            <w:r w:rsidRPr="001C3CE5">
              <w:rPr>
                <w:rFonts w:ascii="Times New Roman" w:hAnsi="Times New Roman" w:cs="Times New Roman"/>
                <w:b/>
              </w:rPr>
              <w:t>Marks</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1</w:t>
            </w:r>
          </w:p>
        </w:tc>
        <w:tc>
          <w:tcPr>
            <w:tcW w:w="4838" w:type="dxa"/>
          </w:tcPr>
          <w:p w:rsidR="00677A94" w:rsidRPr="001C3CE5" w:rsidRDefault="00677A94" w:rsidP="000B0C39">
            <w:pPr>
              <w:ind w:left="0"/>
              <w:rPr>
                <w:rFonts w:ascii="Times New Roman" w:hAnsi="Times New Roman" w:cs="Times New Roman"/>
              </w:rPr>
            </w:pPr>
            <w:r w:rsidRPr="001C3CE5">
              <w:rPr>
                <w:rFonts w:ascii="Times New Roman" w:hAnsi="Times New Roman" w:cs="Times New Roman"/>
              </w:rPr>
              <w:t>The learning child</w:t>
            </w:r>
          </w:p>
        </w:tc>
        <w:tc>
          <w:tcPr>
            <w:tcW w:w="1859" w:type="dxa"/>
          </w:tcPr>
          <w:p w:rsidR="00677A94" w:rsidRPr="001C3CE5" w:rsidRDefault="00677A94" w:rsidP="000B0C39">
            <w:pPr>
              <w:ind w:left="0"/>
              <w:rPr>
                <w:rFonts w:ascii="Times New Roman" w:hAnsi="Times New Roman" w:cs="Times New Roman"/>
              </w:rPr>
            </w:pPr>
            <w:r w:rsidRPr="001C3CE5">
              <w:rPr>
                <w:rFonts w:ascii="Times New Roman" w:hAnsi="Times New Roman" w:cs="Times New Roman"/>
              </w:rPr>
              <w:t>100</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2</w:t>
            </w:r>
          </w:p>
        </w:tc>
        <w:tc>
          <w:tcPr>
            <w:tcW w:w="4838" w:type="dxa"/>
          </w:tcPr>
          <w:p w:rsidR="00677A94" w:rsidRPr="001C3CE5" w:rsidRDefault="00677A94" w:rsidP="000B0C39">
            <w:pPr>
              <w:ind w:left="-52"/>
              <w:rPr>
                <w:rFonts w:ascii="Times New Roman" w:hAnsi="Times New Roman" w:cs="Times New Roman"/>
              </w:rPr>
            </w:pPr>
            <w:r w:rsidRPr="001C3CE5">
              <w:rPr>
                <w:rFonts w:ascii="Times New Roman" w:hAnsi="Times New Roman" w:cs="Times New Roman"/>
              </w:rPr>
              <w:t>Facilitating and Enhancing Learning</w:t>
            </w:r>
          </w:p>
        </w:tc>
        <w:tc>
          <w:tcPr>
            <w:tcW w:w="1859" w:type="dxa"/>
          </w:tcPr>
          <w:p w:rsidR="00677A94" w:rsidRPr="001C3CE5" w:rsidRDefault="00677A94" w:rsidP="000B0C39">
            <w:pPr>
              <w:ind w:left="0"/>
              <w:rPr>
                <w:rFonts w:ascii="Times New Roman" w:hAnsi="Times New Roman" w:cs="Times New Roman"/>
              </w:rPr>
            </w:pPr>
            <w:r w:rsidRPr="001C3CE5">
              <w:rPr>
                <w:rFonts w:ascii="Times New Roman" w:hAnsi="Times New Roman" w:cs="Times New Roman"/>
              </w:rPr>
              <w:t>100</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3</w:t>
            </w:r>
          </w:p>
        </w:tc>
        <w:tc>
          <w:tcPr>
            <w:tcW w:w="4838" w:type="dxa"/>
          </w:tcPr>
          <w:p w:rsidR="00677A94" w:rsidRPr="001C3CE5" w:rsidRDefault="00FB3FC7" w:rsidP="000B0C39">
            <w:pPr>
              <w:pStyle w:val="ListParagraph"/>
              <w:ind w:left="-862" w:firstLine="720"/>
              <w:rPr>
                <w:rFonts w:ascii="Times New Roman" w:hAnsi="Times New Roman" w:cs="Times New Roman"/>
              </w:rPr>
            </w:pPr>
            <w:r w:rsidRPr="001C3CE5">
              <w:rPr>
                <w:rFonts w:ascii="Times New Roman" w:hAnsi="Times New Roman" w:cs="Times New Roman"/>
              </w:rPr>
              <w:t xml:space="preserve">  </w:t>
            </w:r>
            <w:r w:rsidR="00677A94" w:rsidRPr="001C3CE5">
              <w:rPr>
                <w:rFonts w:ascii="Times New Roman" w:hAnsi="Times New Roman" w:cs="Times New Roman"/>
              </w:rPr>
              <w:t xml:space="preserve">Teaching of Tamil </w:t>
            </w:r>
          </w:p>
        </w:tc>
        <w:tc>
          <w:tcPr>
            <w:tcW w:w="1859" w:type="dxa"/>
          </w:tcPr>
          <w:p w:rsidR="00677A94" w:rsidRPr="001C3CE5" w:rsidRDefault="00677A94" w:rsidP="000B0C39">
            <w:pPr>
              <w:ind w:left="0"/>
              <w:rPr>
                <w:rFonts w:ascii="Times New Roman" w:hAnsi="Times New Roman" w:cs="Times New Roman"/>
              </w:rPr>
            </w:pPr>
            <w:r w:rsidRPr="001C3CE5">
              <w:rPr>
                <w:rFonts w:ascii="Times New Roman" w:hAnsi="Times New Roman" w:cs="Times New Roman"/>
              </w:rPr>
              <w:t>100</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4</w:t>
            </w:r>
          </w:p>
        </w:tc>
        <w:tc>
          <w:tcPr>
            <w:tcW w:w="4838"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Teaching of English</w:t>
            </w:r>
          </w:p>
        </w:tc>
        <w:tc>
          <w:tcPr>
            <w:tcW w:w="1859"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100</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5</w:t>
            </w:r>
          </w:p>
        </w:tc>
        <w:tc>
          <w:tcPr>
            <w:tcW w:w="4838"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Teaching of maths</w:t>
            </w:r>
          </w:p>
        </w:tc>
        <w:tc>
          <w:tcPr>
            <w:tcW w:w="1859"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100</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6</w:t>
            </w:r>
            <w:r w:rsidR="00677A94" w:rsidRPr="001C3CE5">
              <w:rPr>
                <w:rFonts w:ascii="Times New Roman" w:hAnsi="Times New Roman" w:cs="Times New Roman"/>
              </w:rPr>
              <w:t>.</w:t>
            </w:r>
          </w:p>
        </w:tc>
        <w:tc>
          <w:tcPr>
            <w:tcW w:w="4838"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Teaching of Science</w:t>
            </w:r>
          </w:p>
        </w:tc>
        <w:tc>
          <w:tcPr>
            <w:tcW w:w="1859"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100</w:t>
            </w:r>
          </w:p>
        </w:tc>
      </w:tr>
      <w:tr w:rsidR="001809C2" w:rsidRPr="001C3CE5" w:rsidTr="000B0C39">
        <w:tc>
          <w:tcPr>
            <w:tcW w:w="1403" w:type="dxa"/>
          </w:tcPr>
          <w:p w:rsidR="00677A94" w:rsidRPr="001C3CE5" w:rsidRDefault="001C3CE5" w:rsidP="000B0C39">
            <w:pPr>
              <w:ind w:left="0"/>
              <w:jc w:val="left"/>
              <w:rPr>
                <w:rFonts w:ascii="Times New Roman" w:hAnsi="Times New Roman" w:cs="Times New Roman"/>
              </w:rPr>
            </w:pPr>
            <w:r w:rsidRPr="001C3CE5">
              <w:rPr>
                <w:rFonts w:ascii="Times New Roman" w:hAnsi="Times New Roman" w:cs="Times New Roman"/>
              </w:rPr>
              <w:t>7</w:t>
            </w:r>
          </w:p>
        </w:tc>
        <w:tc>
          <w:tcPr>
            <w:tcW w:w="4838"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Teaching of Social science</w:t>
            </w:r>
          </w:p>
        </w:tc>
        <w:tc>
          <w:tcPr>
            <w:tcW w:w="1859" w:type="dxa"/>
          </w:tcPr>
          <w:p w:rsidR="00677A94" w:rsidRPr="001C3CE5" w:rsidRDefault="001809C2" w:rsidP="000B0C39">
            <w:pPr>
              <w:ind w:left="0"/>
              <w:rPr>
                <w:rFonts w:ascii="Times New Roman" w:hAnsi="Times New Roman" w:cs="Times New Roman"/>
              </w:rPr>
            </w:pPr>
            <w:r w:rsidRPr="001C3CE5">
              <w:rPr>
                <w:rFonts w:ascii="Times New Roman" w:hAnsi="Times New Roman" w:cs="Times New Roman"/>
              </w:rPr>
              <w:t>100</w:t>
            </w:r>
          </w:p>
        </w:tc>
      </w:tr>
      <w:tr w:rsidR="00677A94" w:rsidRPr="001C3CE5" w:rsidTr="000B0C39">
        <w:tc>
          <w:tcPr>
            <w:tcW w:w="1403" w:type="dxa"/>
          </w:tcPr>
          <w:p w:rsidR="00677A94" w:rsidRPr="001C3CE5" w:rsidRDefault="00677A94" w:rsidP="000B0C39">
            <w:pPr>
              <w:pStyle w:val="ListParagraph"/>
              <w:rPr>
                <w:rFonts w:ascii="Times New Roman" w:hAnsi="Times New Roman" w:cs="Times New Roman"/>
              </w:rPr>
            </w:pPr>
          </w:p>
        </w:tc>
        <w:tc>
          <w:tcPr>
            <w:tcW w:w="4838" w:type="dxa"/>
          </w:tcPr>
          <w:p w:rsidR="00677A94" w:rsidRPr="001C3CE5" w:rsidRDefault="001809C2" w:rsidP="000B0C39">
            <w:pPr>
              <w:pStyle w:val="ListParagraph"/>
              <w:ind w:left="2160"/>
              <w:rPr>
                <w:rFonts w:ascii="Times New Roman" w:hAnsi="Times New Roman" w:cs="Times New Roman"/>
                <w:b/>
              </w:rPr>
            </w:pPr>
            <w:r w:rsidRPr="001C3CE5">
              <w:rPr>
                <w:rFonts w:ascii="Times New Roman" w:hAnsi="Times New Roman" w:cs="Times New Roman"/>
                <w:b/>
              </w:rPr>
              <w:t>Total</w:t>
            </w:r>
          </w:p>
        </w:tc>
        <w:tc>
          <w:tcPr>
            <w:tcW w:w="1859" w:type="dxa"/>
          </w:tcPr>
          <w:p w:rsidR="00677A94" w:rsidRPr="001C3CE5" w:rsidRDefault="001809C2" w:rsidP="000B0C39">
            <w:pPr>
              <w:ind w:left="0"/>
              <w:rPr>
                <w:rFonts w:ascii="Times New Roman" w:hAnsi="Times New Roman" w:cs="Times New Roman"/>
                <w:b/>
              </w:rPr>
            </w:pPr>
            <w:r w:rsidRPr="001C3CE5">
              <w:rPr>
                <w:rFonts w:ascii="Times New Roman" w:hAnsi="Times New Roman" w:cs="Times New Roman"/>
                <w:b/>
              </w:rPr>
              <w:t>700</w:t>
            </w:r>
          </w:p>
        </w:tc>
      </w:tr>
    </w:tbl>
    <w:p w:rsidR="001809C2" w:rsidRPr="00CC3393" w:rsidRDefault="001C3CE5" w:rsidP="009F60E6">
      <w:pPr>
        <w:ind w:left="0"/>
        <w:rPr>
          <w:rFonts w:ascii="Times New Roman" w:hAnsi="Times New Roman" w:cs="Times New Roman"/>
          <w:b/>
          <w:sz w:val="28"/>
          <w:szCs w:val="28"/>
        </w:rPr>
      </w:pPr>
      <w:r w:rsidRPr="001C3CE5">
        <w:rPr>
          <w:rFonts w:ascii="Times New Roman" w:hAnsi="Times New Roman" w:cs="Times New Roman"/>
          <w:b/>
        </w:rPr>
        <w:br w:type="textWrapping" w:clear="all"/>
      </w:r>
      <w:r w:rsidR="001809C2" w:rsidRPr="00CC3393">
        <w:rPr>
          <w:rFonts w:ascii="Times New Roman" w:hAnsi="Times New Roman" w:cs="Times New Roman"/>
          <w:b/>
          <w:sz w:val="28"/>
          <w:szCs w:val="28"/>
        </w:rPr>
        <w:t xml:space="preserve">          </w:t>
      </w:r>
      <w:r w:rsidR="00232DE2">
        <w:rPr>
          <w:rFonts w:ascii="Times New Roman" w:hAnsi="Times New Roman" w:cs="Times New Roman"/>
          <w:b/>
          <w:sz w:val="28"/>
          <w:szCs w:val="28"/>
        </w:rPr>
        <w:t xml:space="preserve">                      </w:t>
      </w:r>
      <w:r w:rsidR="00F230FC" w:rsidRPr="00CC3393">
        <w:rPr>
          <w:rFonts w:ascii="Times New Roman" w:hAnsi="Times New Roman" w:cs="Times New Roman"/>
          <w:b/>
          <w:sz w:val="28"/>
          <w:szCs w:val="28"/>
        </w:rPr>
        <w:t xml:space="preserve">     </w:t>
      </w:r>
      <w:r w:rsidR="001809C2" w:rsidRPr="00CC3393">
        <w:rPr>
          <w:rFonts w:ascii="Times New Roman" w:hAnsi="Times New Roman" w:cs="Times New Roman"/>
          <w:b/>
          <w:sz w:val="28"/>
          <w:szCs w:val="28"/>
        </w:rPr>
        <w:t>Second Year</w:t>
      </w:r>
    </w:p>
    <w:tbl>
      <w:tblPr>
        <w:tblStyle w:val="TableGrid"/>
        <w:tblW w:w="0" w:type="auto"/>
        <w:tblLook w:val="04A0"/>
      </w:tblPr>
      <w:tblGrid>
        <w:gridCol w:w="1300"/>
        <w:gridCol w:w="3758"/>
        <w:gridCol w:w="2160"/>
      </w:tblGrid>
      <w:tr w:rsidR="001809C2" w:rsidRPr="001C3CE5" w:rsidTr="0066654E">
        <w:tc>
          <w:tcPr>
            <w:tcW w:w="1300" w:type="dxa"/>
          </w:tcPr>
          <w:p w:rsidR="001809C2" w:rsidRPr="001C3CE5" w:rsidRDefault="001809C2" w:rsidP="003E44B7">
            <w:pPr>
              <w:ind w:left="0"/>
              <w:rPr>
                <w:rFonts w:ascii="Times New Roman" w:hAnsi="Times New Roman" w:cs="Times New Roman"/>
                <w:b/>
              </w:rPr>
            </w:pPr>
            <w:r w:rsidRPr="001C3CE5">
              <w:rPr>
                <w:rFonts w:ascii="Times New Roman" w:hAnsi="Times New Roman" w:cs="Times New Roman"/>
                <w:b/>
              </w:rPr>
              <w:t>S</w:t>
            </w:r>
            <w:r w:rsidR="00232DE2">
              <w:rPr>
                <w:rFonts w:ascii="Times New Roman" w:hAnsi="Times New Roman" w:cs="Times New Roman"/>
                <w:b/>
              </w:rPr>
              <w:t>l</w:t>
            </w:r>
            <w:r w:rsidRPr="001C3CE5">
              <w:rPr>
                <w:rFonts w:ascii="Times New Roman" w:hAnsi="Times New Roman" w:cs="Times New Roman"/>
                <w:b/>
              </w:rPr>
              <w:t>.No</w:t>
            </w:r>
          </w:p>
        </w:tc>
        <w:tc>
          <w:tcPr>
            <w:tcW w:w="3758" w:type="dxa"/>
          </w:tcPr>
          <w:p w:rsidR="001809C2" w:rsidRPr="001C3CE5" w:rsidRDefault="001809C2" w:rsidP="003E44B7">
            <w:pPr>
              <w:ind w:left="0"/>
              <w:rPr>
                <w:rFonts w:ascii="Times New Roman" w:hAnsi="Times New Roman" w:cs="Times New Roman"/>
                <w:b/>
              </w:rPr>
            </w:pPr>
            <w:r w:rsidRPr="001C3CE5">
              <w:rPr>
                <w:rFonts w:ascii="Times New Roman" w:hAnsi="Times New Roman" w:cs="Times New Roman"/>
                <w:b/>
              </w:rPr>
              <w:t xml:space="preserve">                 Taught Courses</w:t>
            </w:r>
          </w:p>
        </w:tc>
        <w:tc>
          <w:tcPr>
            <w:tcW w:w="2160" w:type="dxa"/>
          </w:tcPr>
          <w:p w:rsidR="001809C2" w:rsidRPr="001C3CE5" w:rsidRDefault="001809C2" w:rsidP="003E44B7">
            <w:pPr>
              <w:ind w:left="0"/>
              <w:rPr>
                <w:rFonts w:ascii="Times New Roman" w:hAnsi="Times New Roman" w:cs="Times New Roman"/>
                <w:b/>
              </w:rPr>
            </w:pPr>
            <w:r w:rsidRPr="001C3CE5">
              <w:rPr>
                <w:rFonts w:ascii="Times New Roman" w:hAnsi="Times New Roman" w:cs="Times New Roman"/>
                <w:b/>
              </w:rPr>
              <w:t xml:space="preserve">         Marks</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1.</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Facilitating and Enhancing Learning</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2.</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Indian Education System</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3.</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 xml:space="preserve">Teaching of Tamil </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4.</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Teaching of English</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5.</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Teaching of maths</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6.</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Teaching of Science</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7.</w:t>
            </w:r>
          </w:p>
        </w:tc>
        <w:tc>
          <w:tcPr>
            <w:tcW w:w="3758" w:type="dxa"/>
          </w:tcPr>
          <w:p w:rsidR="001809C2" w:rsidRPr="001C3CE5" w:rsidRDefault="001809C2" w:rsidP="00E56EC9">
            <w:pPr>
              <w:ind w:left="0"/>
              <w:jc w:val="left"/>
              <w:rPr>
                <w:rFonts w:ascii="Times New Roman" w:hAnsi="Times New Roman" w:cs="Times New Roman"/>
              </w:rPr>
            </w:pPr>
            <w:r w:rsidRPr="001C3CE5">
              <w:rPr>
                <w:rFonts w:ascii="Times New Roman" w:hAnsi="Times New Roman" w:cs="Times New Roman"/>
              </w:rPr>
              <w:t>Teaching of Social science</w:t>
            </w:r>
          </w:p>
        </w:tc>
        <w:tc>
          <w:tcPr>
            <w:tcW w:w="2160" w:type="dxa"/>
          </w:tcPr>
          <w:p w:rsidR="001809C2" w:rsidRPr="001C3CE5" w:rsidRDefault="001809C2" w:rsidP="003E44B7">
            <w:pPr>
              <w:ind w:left="0"/>
              <w:rPr>
                <w:rFonts w:ascii="Times New Roman" w:hAnsi="Times New Roman" w:cs="Times New Roman"/>
              </w:rPr>
            </w:pPr>
            <w:r w:rsidRPr="001C3CE5">
              <w:rPr>
                <w:rFonts w:ascii="Times New Roman" w:hAnsi="Times New Roman" w:cs="Times New Roman"/>
              </w:rPr>
              <w:t xml:space="preserve">            100</w:t>
            </w:r>
          </w:p>
        </w:tc>
      </w:tr>
      <w:tr w:rsidR="001809C2" w:rsidRPr="001C3CE5" w:rsidTr="0066654E">
        <w:tc>
          <w:tcPr>
            <w:tcW w:w="1300" w:type="dxa"/>
          </w:tcPr>
          <w:p w:rsidR="001809C2" w:rsidRPr="001C3CE5" w:rsidRDefault="001809C2" w:rsidP="003E44B7">
            <w:pPr>
              <w:ind w:left="0"/>
              <w:rPr>
                <w:rFonts w:ascii="Times New Roman" w:hAnsi="Times New Roman" w:cs="Times New Roman"/>
              </w:rPr>
            </w:pPr>
          </w:p>
        </w:tc>
        <w:tc>
          <w:tcPr>
            <w:tcW w:w="3758" w:type="dxa"/>
          </w:tcPr>
          <w:p w:rsidR="001809C2" w:rsidRPr="001C3CE5" w:rsidRDefault="001809C2" w:rsidP="003E44B7">
            <w:pPr>
              <w:ind w:left="0"/>
              <w:rPr>
                <w:rFonts w:ascii="Times New Roman" w:hAnsi="Times New Roman" w:cs="Times New Roman"/>
                <w:b/>
              </w:rPr>
            </w:pPr>
            <w:r w:rsidRPr="001C3CE5">
              <w:rPr>
                <w:rFonts w:ascii="Times New Roman" w:hAnsi="Times New Roman" w:cs="Times New Roman"/>
                <w:b/>
              </w:rPr>
              <w:t xml:space="preserve">                   Total</w:t>
            </w:r>
          </w:p>
        </w:tc>
        <w:tc>
          <w:tcPr>
            <w:tcW w:w="2160" w:type="dxa"/>
          </w:tcPr>
          <w:p w:rsidR="001809C2" w:rsidRPr="001C3CE5" w:rsidRDefault="001809C2" w:rsidP="003E44B7">
            <w:pPr>
              <w:ind w:left="0"/>
              <w:rPr>
                <w:rFonts w:ascii="Times New Roman" w:hAnsi="Times New Roman" w:cs="Times New Roman"/>
                <w:b/>
              </w:rPr>
            </w:pPr>
            <w:r w:rsidRPr="001C3CE5">
              <w:rPr>
                <w:rFonts w:ascii="Times New Roman" w:hAnsi="Times New Roman" w:cs="Times New Roman"/>
                <w:b/>
              </w:rPr>
              <w:t xml:space="preserve">            700</w:t>
            </w:r>
          </w:p>
        </w:tc>
      </w:tr>
    </w:tbl>
    <w:p w:rsidR="003C0D80" w:rsidRDefault="003C0D80" w:rsidP="003C0D80">
      <w:pPr>
        <w:tabs>
          <w:tab w:val="left" w:pos="7992"/>
        </w:tabs>
        <w:ind w:left="0"/>
        <w:rPr>
          <w:rFonts w:ascii="Times New Roman" w:hAnsi="Times New Roman" w:cs="Times New Roman"/>
          <w:b/>
          <w:sz w:val="24"/>
          <w:szCs w:val="24"/>
        </w:rPr>
      </w:pPr>
      <w:r>
        <w:rPr>
          <w:rFonts w:ascii="Times New Roman" w:hAnsi="Times New Roman" w:cs="Times New Roman"/>
          <w:b/>
          <w:sz w:val="24"/>
          <w:szCs w:val="24"/>
        </w:rPr>
        <w:t>Internal Examination:</w:t>
      </w:r>
    </w:p>
    <w:p w:rsidR="003C0D80" w:rsidRDefault="003C0D80" w:rsidP="003C0D80">
      <w:pPr>
        <w:tabs>
          <w:tab w:val="left" w:pos="7992"/>
        </w:tabs>
        <w:ind w:left="0"/>
        <w:rPr>
          <w:rFonts w:ascii="Times New Roman" w:hAnsi="Times New Roman" w:cs="Times New Roman"/>
          <w:b/>
          <w:sz w:val="24"/>
          <w:szCs w:val="24"/>
        </w:rPr>
      </w:pPr>
      <w:r>
        <w:rPr>
          <w:rFonts w:ascii="Times New Roman" w:hAnsi="Times New Roman" w:cs="Times New Roman"/>
          <w:b/>
          <w:sz w:val="24"/>
          <w:szCs w:val="24"/>
        </w:rPr>
        <w:t xml:space="preserve">                                              First Year</w:t>
      </w:r>
      <w:r w:rsidR="00613E0D" w:rsidRPr="001C3CE5">
        <w:rPr>
          <w:rFonts w:ascii="Times New Roman" w:hAnsi="Times New Roman" w:cs="Times New Roman"/>
          <w:b/>
          <w:sz w:val="24"/>
          <w:szCs w:val="24"/>
        </w:rPr>
        <w:t xml:space="preserve"> </w:t>
      </w:r>
    </w:p>
    <w:tbl>
      <w:tblPr>
        <w:tblStyle w:val="TableGrid"/>
        <w:tblW w:w="0" w:type="auto"/>
        <w:tblLook w:val="04A0"/>
      </w:tblPr>
      <w:tblGrid>
        <w:gridCol w:w="1300"/>
        <w:gridCol w:w="4449"/>
        <w:gridCol w:w="2250"/>
      </w:tblGrid>
      <w:tr w:rsidR="003C0D80" w:rsidRPr="001C3CE5" w:rsidTr="00A402AC">
        <w:tc>
          <w:tcPr>
            <w:tcW w:w="1239" w:type="dxa"/>
          </w:tcPr>
          <w:p w:rsidR="003C0D80" w:rsidRPr="001C3CE5" w:rsidRDefault="003C0D80" w:rsidP="00A402AC">
            <w:pPr>
              <w:ind w:left="0"/>
              <w:rPr>
                <w:rFonts w:ascii="Times New Roman" w:hAnsi="Times New Roman" w:cs="Times New Roman"/>
                <w:b/>
              </w:rPr>
            </w:pPr>
            <w:r w:rsidRPr="001C3CE5">
              <w:rPr>
                <w:rFonts w:ascii="Times New Roman" w:hAnsi="Times New Roman" w:cs="Times New Roman"/>
                <w:b/>
              </w:rPr>
              <w:t>S</w:t>
            </w:r>
            <w:r w:rsidR="00232DE2">
              <w:rPr>
                <w:rFonts w:ascii="Times New Roman" w:hAnsi="Times New Roman" w:cs="Times New Roman"/>
                <w:b/>
              </w:rPr>
              <w:t>l</w:t>
            </w:r>
            <w:r w:rsidRPr="001C3CE5">
              <w:rPr>
                <w:rFonts w:ascii="Times New Roman" w:hAnsi="Times New Roman" w:cs="Times New Roman"/>
                <w:b/>
              </w:rPr>
              <w:t>.No</w:t>
            </w:r>
          </w:p>
        </w:tc>
        <w:tc>
          <w:tcPr>
            <w:tcW w:w="4449" w:type="dxa"/>
          </w:tcPr>
          <w:p w:rsidR="003C0D80" w:rsidRPr="001C3CE5" w:rsidRDefault="003C0D80" w:rsidP="00A402AC">
            <w:pPr>
              <w:ind w:left="0"/>
              <w:rPr>
                <w:rFonts w:ascii="Times New Roman" w:hAnsi="Times New Roman" w:cs="Times New Roman"/>
                <w:b/>
              </w:rPr>
            </w:pPr>
            <w:r w:rsidRPr="001C3CE5">
              <w:rPr>
                <w:rFonts w:ascii="Times New Roman" w:hAnsi="Times New Roman" w:cs="Times New Roman"/>
                <w:b/>
              </w:rPr>
              <w:t xml:space="preserve">                 Taught Courses</w:t>
            </w:r>
          </w:p>
        </w:tc>
        <w:tc>
          <w:tcPr>
            <w:tcW w:w="2250" w:type="dxa"/>
          </w:tcPr>
          <w:p w:rsidR="003C0D80" w:rsidRDefault="003C0D80" w:rsidP="00A402AC">
            <w:pPr>
              <w:ind w:left="0"/>
              <w:rPr>
                <w:rFonts w:ascii="Times New Roman" w:hAnsi="Times New Roman" w:cs="Times New Roman"/>
                <w:b/>
              </w:rPr>
            </w:pPr>
            <w:r>
              <w:rPr>
                <w:rFonts w:ascii="Times New Roman" w:hAnsi="Times New Roman" w:cs="Times New Roman"/>
                <w:b/>
              </w:rPr>
              <w:t xml:space="preserve">        Internal</w:t>
            </w:r>
          </w:p>
          <w:p w:rsidR="003C0D80" w:rsidRPr="001C3CE5" w:rsidRDefault="00232DE2" w:rsidP="00A402AC">
            <w:pPr>
              <w:ind w:left="0"/>
              <w:rPr>
                <w:rFonts w:ascii="Times New Roman" w:hAnsi="Times New Roman" w:cs="Times New Roman"/>
                <w:b/>
              </w:rPr>
            </w:pPr>
            <w:r>
              <w:rPr>
                <w:rFonts w:ascii="Times New Roman" w:hAnsi="Times New Roman" w:cs="Times New Roman"/>
                <w:b/>
              </w:rPr>
              <w:lastRenderedPageBreak/>
              <w:t xml:space="preserve">      </w:t>
            </w:r>
            <w:r w:rsidR="003C0D80">
              <w:rPr>
                <w:rFonts w:ascii="Times New Roman" w:hAnsi="Times New Roman" w:cs="Times New Roman"/>
                <w:b/>
              </w:rPr>
              <w:t xml:space="preserve">Assessment </w:t>
            </w:r>
            <w:r>
              <w:rPr>
                <w:rFonts w:ascii="Times New Roman" w:hAnsi="Times New Roman" w:cs="Times New Roman"/>
                <w:b/>
              </w:rPr>
              <w:t xml:space="preserve">                           </w:t>
            </w:r>
            <w:r w:rsidR="003C0D80">
              <w:rPr>
                <w:rFonts w:ascii="Times New Roman" w:hAnsi="Times New Roman" w:cs="Times New Roman"/>
                <w:b/>
              </w:rPr>
              <w:t>Marks</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lastRenderedPageBreak/>
              <w:t>1.</w:t>
            </w:r>
          </w:p>
        </w:tc>
        <w:tc>
          <w:tcPr>
            <w:tcW w:w="4449" w:type="dxa"/>
          </w:tcPr>
          <w:p w:rsidR="003C0D80" w:rsidRPr="001C3CE5" w:rsidRDefault="003C0D80" w:rsidP="00A402AC">
            <w:pPr>
              <w:ind w:left="0"/>
              <w:jc w:val="left"/>
              <w:rPr>
                <w:rFonts w:ascii="Times New Roman" w:hAnsi="Times New Roman" w:cs="Times New Roman"/>
              </w:rPr>
            </w:pPr>
            <w:r>
              <w:rPr>
                <w:rFonts w:ascii="Times New Roman" w:hAnsi="Times New Roman" w:cs="Times New Roman"/>
              </w:rPr>
              <w:t>The learning child</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t>2.</w:t>
            </w:r>
          </w:p>
        </w:tc>
        <w:tc>
          <w:tcPr>
            <w:tcW w:w="4449" w:type="dxa"/>
          </w:tcPr>
          <w:p w:rsidR="003C0D80" w:rsidRPr="001C3CE5" w:rsidRDefault="003C0D80" w:rsidP="00A402AC">
            <w:pPr>
              <w:ind w:left="0"/>
              <w:jc w:val="left"/>
              <w:rPr>
                <w:rFonts w:ascii="Times New Roman" w:hAnsi="Times New Roman" w:cs="Times New Roman"/>
              </w:rPr>
            </w:pPr>
            <w:r w:rsidRPr="001C3CE5">
              <w:rPr>
                <w:rFonts w:ascii="Times New Roman" w:hAnsi="Times New Roman" w:cs="Times New Roman"/>
              </w:rPr>
              <w:t>Facilitating and Enhancing Learning</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t>3.</w:t>
            </w:r>
          </w:p>
        </w:tc>
        <w:tc>
          <w:tcPr>
            <w:tcW w:w="4449" w:type="dxa"/>
          </w:tcPr>
          <w:p w:rsidR="003C0D80" w:rsidRPr="001C3CE5" w:rsidRDefault="003C0D80" w:rsidP="00A402AC">
            <w:pPr>
              <w:ind w:left="0"/>
              <w:jc w:val="left"/>
              <w:rPr>
                <w:rFonts w:ascii="Times New Roman" w:hAnsi="Times New Roman" w:cs="Times New Roman"/>
              </w:rPr>
            </w:pPr>
            <w:r w:rsidRPr="001C3CE5">
              <w:rPr>
                <w:rFonts w:ascii="Times New Roman" w:hAnsi="Times New Roman" w:cs="Times New Roman"/>
              </w:rPr>
              <w:t xml:space="preserve">Teaching of Tamil </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t>4.</w:t>
            </w:r>
          </w:p>
        </w:tc>
        <w:tc>
          <w:tcPr>
            <w:tcW w:w="4449" w:type="dxa"/>
          </w:tcPr>
          <w:p w:rsidR="003C0D80" w:rsidRPr="001C3CE5" w:rsidRDefault="003C0D80" w:rsidP="00A402AC">
            <w:pPr>
              <w:ind w:left="0"/>
              <w:jc w:val="left"/>
              <w:rPr>
                <w:rFonts w:ascii="Times New Roman" w:hAnsi="Times New Roman" w:cs="Times New Roman"/>
              </w:rPr>
            </w:pPr>
            <w:r w:rsidRPr="001C3CE5">
              <w:rPr>
                <w:rFonts w:ascii="Times New Roman" w:hAnsi="Times New Roman" w:cs="Times New Roman"/>
              </w:rPr>
              <w:t>Teaching of English</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t>5.</w:t>
            </w:r>
          </w:p>
        </w:tc>
        <w:tc>
          <w:tcPr>
            <w:tcW w:w="4449" w:type="dxa"/>
          </w:tcPr>
          <w:p w:rsidR="003C0D80" w:rsidRPr="001C3CE5" w:rsidRDefault="003C0D80" w:rsidP="00A402AC">
            <w:pPr>
              <w:ind w:left="0"/>
              <w:jc w:val="left"/>
              <w:rPr>
                <w:rFonts w:ascii="Times New Roman" w:hAnsi="Times New Roman" w:cs="Times New Roman"/>
              </w:rPr>
            </w:pPr>
            <w:r w:rsidRPr="001C3CE5">
              <w:rPr>
                <w:rFonts w:ascii="Times New Roman" w:hAnsi="Times New Roman" w:cs="Times New Roman"/>
              </w:rPr>
              <w:t>Teaching of maths</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t>6.</w:t>
            </w:r>
          </w:p>
        </w:tc>
        <w:tc>
          <w:tcPr>
            <w:tcW w:w="4449" w:type="dxa"/>
          </w:tcPr>
          <w:p w:rsidR="003C0D80" w:rsidRPr="001C3CE5" w:rsidRDefault="003C0D80" w:rsidP="00A402AC">
            <w:pPr>
              <w:ind w:left="0"/>
              <w:jc w:val="left"/>
              <w:rPr>
                <w:rFonts w:ascii="Times New Roman" w:hAnsi="Times New Roman" w:cs="Times New Roman"/>
              </w:rPr>
            </w:pPr>
            <w:r w:rsidRPr="001C3CE5">
              <w:rPr>
                <w:rFonts w:ascii="Times New Roman" w:hAnsi="Times New Roman" w:cs="Times New Roman"/>
              </w:rPr>
              <w:t>Teaching of Science</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r w:rsidRPr="001C3CE5">
              <w:rPr>
                <w:rFonts w:ascii="Times New Roman" w:hAnsi="Times New Roman" w:cs="Times New Roman"/>
              </w:rPr>
              <w:t>7.</w:t>
            </w:r>
          </w:p>
        </w:tc>
        <w:tc>
          <w:tcPr>
            <w:tcW w:w="4449" w:type="dxa"/>
          </w:tcPr>
          <w:p w:rsidR="003C0D80" w:rsidRPr="001C3CE5" w:rsidRDefault="003C0D80" w:rsidP="00A402AC">
            <w:pPr>
              <w:ind w:left="0"/>
              <w:jc w:val="left"/>
              <w:rPr>
                <w:rFonts w:ascii="Times New Roman" w:hAnsi="Times New Roman" w:cs="Times New Roman"/>
              </w:rPr>
            </w:pPr>
            <w:r w:rsidRPr="001C3CE5">
              <w:rPr>
                <w:rFonts w:ascii="Times New Roman" w:hAnsi="Times New Roman" w:cs="Times New Roman"/>
              </w:rPr>
              <w:t>Teaching of Social science</w:t>
            </w:r>
          </w:p>
        </w:tc>
        <w:tc>
          <w:tcPr>
            <w:tcW w:w="2250" w:type="dxa"/>
          </w:tcPr>
          <w:p w:rsidR="003C0D80" w:rsidRPr="001C3CE5" w:rsidRDefault="003C0D80" w:rsidP="003C0D80">
            <w:pPr>
              <w:ind w:left="0"/>
              <w:rPr>
                <w:rFonts w:ascii="Times New Roman" w:hAnsi="Times New Roman" w:cs="Times New Roman"/>
              </w:rPr>
            </w:pPr>
            <w:r>
              <w:rPr>
                <w:rFonts w:ascii="Times New Roman" w:hAnsi="Times New Roman" w:cs="Times New Roman"/>
              </w:rPr>
              <w:t xml:space="preserve">           25</w:t>
            </w:r>
          </w:p>
        </w:tc>
      </w:tr>
      <w:tr w:rsidR="003C0D80" w:rsidRPr="001C3CE5" w:rsidTr="00A402AC">
        <w:tc>
          <w:tcPr>
            <w:tcW w:w="1239" w:type="dxa"/>
          </w:tcPr>
          <w:p w:rsidR="003C0D80" w:rsidRPr="001C3CE5" w:rsidRDefault="003C0D80" w:rsidP="00A402AC">
            <w:pPr>
              <w:ind w:left="0"/>
              <w:rPr>
                <w:rFonts w:ascii="Times New Roman" w:hAnsi="Times New Roman" w:cs="Times New Roman"/>
              </w:rPr>
            </w:pPr>
          </w:p>
        </w:tc>
        <w:tc>
          <w:tcPr>
            <w:tcW w:w="4449" w:type="dxa"/>
          </w:tcPr>
          <w:p w:rsidR="003C0D80" w:rsidRPr="001C3CE5" w:rsidRDefault="003C0D80" w:rsidP="00A402AC">
            <w:pPr>
              <w:ind w:left="0"/>
              <w:rPr>
                <w:rFonts w:ascii="Times New Roman" w:hAnsi="Times New Roman" w:cs="Times New Roman"/>
                <w:b/>
              </w:rPr>
            </w:pPr>
            <w:r w:rsidRPr="001C3CE5">
              <w:rPr>
                <w:rFonts w:ascii="Times New Roman" w:hAnsi="Times New Roman" w:cs="Times New Roman"/>
                <w:b/>
              </w:rPr>
              <w:t xml:space="preserve">                   Total</w:t>
            </w:r>
          </w:p>
        </w:tc>
        <w:tc>
          <w:tcPr>
            <w:tcW w:w="2250" w:type="dxa"/>
          </w:tcPr>
          <w:p w:rsidR="003C0D80" w:rsidRPr="001C3CE5" w:rsidRDefault="003C0D80" w:rsidP="00A402AC">
            <w:pPr>
              <w:ind w:left="0"/>
              <w:rPr>
                <w:rFonts w:ascii="Times New Roman" w:hAnsi="Times New Roman" w:cs="Times New Roman"/>
                <w:b/>
              </w:rPr>
            </w:pPr>
            <w:r>
              <w:rPr>
                <w:rFonts w:ascii="Times New Roman" w:hAnsi="Times New Roman" w:cs="Times New Roman"/>
                <w:b/>
              </w:rPr>
              <w:t xml:space="preserve">           175</w:t>
            </w:r>
          </w:p>
        </w:tc>
      </w:tr>
    </w:tbl>
    <w:p w:rsidR="006D786D" w:rsidRDefault="003C0D80" w:rsidP="003C0D80">
      <w:pPr>
        <w:tabs>
          <w:tab w:val="left" w:pos="7992"/>
        </w:tabs>
        <w:ind w:left="0"/>
        <w:rPr>
          <w:rFonts w:ascii="Times New Roman" w:hAnsi="Times New Roman" w:cs="Times New Roman"/>
          <w:b/>
          <w:sz w:val="24"/>
          <w:szCs w:val="24"/>
        </w:rPr>
      </w:pPr>
      <w:r>
        <w:rPr>
          <w:rFonts w:ascii="Times New Roman" w:hAnsi="Times New Roman" w:cs="Times New Roman"/>
          <w:b/>
          <w:sz w:val="24"/>
          <w:szCs w:val="24"/>
        </w:rPr>
        <w:t xml:space="preserve">                    </w:t>
      </w:r>
    </w:p>
    <w:p w:rsidR="00EF5B90" w:rsidRDefault="00EF5B90" w:rsidP="003C0D80">
      <w:pPr>
        <w:tabs>
          <w:tab w:val="left" w:pos="7992"/>
        </w:tabs>
        <w:ind w:left="0"/>
        <w:rPr>
          <w:rFonts w:ascii="Times New Roman" w:hAnsi="Times New Roman" w:cs="Times New Roman"/>
          <w:b/>
          <w:sz w:val="24"/>
          <w:szCs w:val="24"/>
        </w:rPr>
      </w:pPr>
    </w:p>
    <w:p w:rsidR="00EF5B90" w:rsidRDefault="00EF5B90" w:rsidP="003C0D80">
      <w:pPr>
        <w:tabs>
          <w:tab w:val="left" w:pos="7992"/>
        </w:tabs>
        <w:ind w:left="0"/>
        <w:rPr>
          <w:rFonts w:ascii="Times New Roman" w:hAnsi="Times New Roman" w:cs="Times New Roman"/>
          <w:b/>
          <w:sz w:val="24"/>
          <w:szCs w:val="24"/>
        </w:rPr>
      </w:pPr>
    </w:p>
    <w:p w:rsidR="00EF5B90" w:rsidRDefault="00EF5B90" w:rsidP="003C0D80">
      <w:pPr>
        <w:tabs>
          <w:tab w:val="left" w:pos="7992"/>
        </w:tabs>
        <w:ind w:left="0"/>
        <w:rPr>
          <w:rFonts w:ascii="Times New Roman" w:hAnsi="Times New Roman" w:cs="Times New Roman"/>
          <w:b/>
          <w:sz w:val="24"/>
          <w:szCs w:val="24"/>
        </w:rPr>
      </w:pPr>
    </w:p>
    <w:p w:rsidR="003C0D80" w:rsidRDefault="003C0D80" w:rsidP="003C0D80">
      <w:pPr>
        <w:tabs>
          <w:tab w:val="left" w:pos="7992"/>
        </w:tabs>
        <w:ind w:left="0"/>
        <w:rPr>
          <w:rFonts w:ascii="Times New Roman" w:hAnsi="Times New Roman" w:cs="Times New Roman"/>
          <w:b/>
          <w:sz w:val="24"/>
          <w:szCs w:val="24"/>
        </w:rPr>
      </w:pPr>
      <w:r>
        <w:rPr>
          <w:rFonts w:ascii="Times New Roman" w:hAnsi="Times New Roman" w:cs="Times New Roman"/>
          <w:b/>
          <w:sz w:val="24"/>
          <w:szCs w:val="24"/>
        </w:rPr>
        <w:t xml:space="preserve">              </w:t>
      </w:r>
      <w:r w:rsidR="006D786D">
        <w:rPr>
          <w:rFonts w:ascii="Times New Roman" w:hAnsi="Times New Roman" w:cs="Times New Roman"/>
          <w:b/>
          <w:sz w:val="24"/>
          <w:szCs w:val="24"/>
        </w:rPr>
        <w:t xml:space="preserve">                       </w:t>
      </w:r>
      <w:r>
        <w:rPr>
          <w:rFonts w:ascii="Times New Roman" w:hAnsi="Times New Roman" w:cs="Times New Roman"/>
          <w:b/>
          <w:sz w:val="24"/>
          <w:szCs w:val="24"/>
        </w:rPr>
        <w:t xml:space="preserve"> Second Year</w:t>
      </w:r>
    </w:p>
    <w:tbl>
      <w:tblPr>
        <w:tblStyle w:val="TableGrid"/>
        <w:tblW w:w="0" w:type="auto"/>
        <w:tblLook w:val="04A0"/>
      </w:tblPr>
      <w:tblGrid>
        <w:gridCol w:w="1300"/>
        <w:gridCol w:w="4449"/>
        <w:gridCol w:w="2250"/>
      </w:tblGrid>
      <w:tr w:rsidR="00232DE2" w:rsidRPr="001C3CE5" w:rsidTr="00A402AC">
        <w:tc>
          <w:tcPr>
            <w:tcW w:w="1239" w:type="dxa"/>
          </w:tcPr>
          <w:p w:rsidR="00232DE2" w:rsidRPr="001C3CE5" w:rsidRDefault="00232DE2" w:rsidP="00A402AC">
            <w:pPr>
              <w:ind w:left="0"/>
              <w:rPr>
                <w:rFonts w:ascii="Times New Roman" w:hAnsi="Times New Roman" w:cs="Times New Roman"/>
                <w:b/>
              </w:rPr>
            </w:pPr>
            <w:r w:rsidRPr="001C3CE5">
              <w:rPr>
                <w:rFonts w:ascii="Times New Roman" w:hAnsi="Times New Roman" w:cs="Times New Roman"/>
                <w:b/>
              </w:rPr>
              <w:t>S</w:t>
            </w:r>
            <w:r>
              <w:rPr>
                <w:rFonts w:ascii="Times New Roman" w:hAnsi="Times New Roman" w:cs="Times New Roman"/>
                <w:b/>
              </w:rPr>
              <w:t>l</w:t>
            </w:r>
            <w:r w:rsidRPr="001C3CE5">
              <w:rPr>
                <w:rFonts w:ascii="Times New Roman" w:hAnsi="Times New Roman" w:cs="Times New Roman"/>
                <w:b/>
              </w:rPr>
              <w:t>.No</w:t>
            </w:r>
          </w:p>
        </w:tc>
        <w:tc>
          <w:tcPr>
            <w:tcW w:w="4449" w:type="dxa"/>
          </w:tcPr>
          <w:p w:rsidR="00232DE2" w:rsidRPr="001C3CE5" w:rsidRDefault="00232DE2" w:rsidP="00A402AC">
            <w:pPr>
              <w:ind w:left="0"/>
              <w:rPr>
                <w:rFonts w:ascii="Times New Roman" w:hAnsi="Times New Roman" w:cs="Times New Roman"/>
                <w:b/>
              </w:rPr>
            </w:pPr>
            <w:r w:rsidRPr="001C3CE5">
              <w:rPr>
                <w:rFonts w:ascii="Times New Roman" w:hAnsi="Times New Roman" w:cs="Times New Roman"/>
                <w:b/>
              </w:rPr>
              <w:t xml:space="preserve">                 Taught Courses</w:t>
            </w:r>
          </w:p>
        </w:tc>
        <w:tc>
          <w:tcPr>
            <w:tcW w:w="2250" w:type="dxa"/>
          </w:tcPr>
          <w:p w:rsidR="00232DE2" w:rsidRDefault="00232DE2" w:rsidP="00232DE2">
            <w:pPr>
              <w:ind w:left="0"/>
              <w:jc w:val="left"/>
              <w:rPr>
                <w:rFonts w:ascii="Times New Roman" w:hAnsi="Times New Roman" w:cs="Times New Roman"/>
                <w:b/>
              </w:rPr>
            </w:pPr>
            <w:r>
              <w:rPr>
                <w:rFonts w:ascii="Times New Roman" w:hAnsi="Times New Roman" w:cs="Times New Roman"/>
                <w:b/>
              </w:rPr>
              <w:t xml:space="preserve">        Internal</w:t>
            </w:r>
          </w:p>
          <w:p w:rsidR="00232DE2" w:rsidRPr="001C3CE5" w:rsidRDefault="00232DE2" w:rsidP="00232DE2">
            <w:pPr>
              <w:ind w:left="0"/>
              <w:jc w:val="left"/>
              <w:rPr>
                <w:rFonts w:ascii="Times New Roman" w:hAnsi="Times New Roman" w:cs="Times New Roman"/>
                <w:b/>
              </w:rPr>
            </w:pPr>
            <w:r>
              <w:rPr>
                <w:rFonts w:ascii="Times New Roman" w:hAnsi="Times New Roman" w:cs="Times New Roman"/>
                <w:b/>
              </w:rPr>
              <w:t>Assessment Marks</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t>1.</w:t>
            </w:r>
          </w:p>
        </w:tc>
        <w:tc>
          <w:tcPr>
            <w:tcW w:w="4449" w:type="dxa"/>
          </w:tcPr>
          <w:p w:rsidR="00232DE2" w:rsidRPr="001C3CE5" w:rsidRDefault="00232DE2" w:rsidP="00A402AC">
            <w:pPr>
              <w:ind w:left="0"/>
              <w:jc w:val="left"/>
              <w:rPr>
                <w:rFonts w:ascii="Times New Roman" w:hAnsi="Times New Roman" w:cs="Times New Roman"/>
              </w:rPr>
            </w:pPr>
            <w:r w:rsidRPr="001C3CE5">
              <w:rPr>
                <w:rFonts w:ascii="Times New Roman" w:hAnsi="Times New Roman" w:cs="Times New Roman"/>
              </w:rPr>
              <w:t>Facilitating and Enhancing Learning</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t>2.</w:t>
            </w:r>
          </w:p>
        </w:tc>
        <w:tc>
          <w:tcPr>
            <w:tcW w:w="4449" w:type="dxa"/>
          </w:tcPr>
          <w:p w:rsidR="00232DE2" w:rsidRPr="001C3CE5" w:rsidRDefault="00232DE2" w:rsidP="00A402AC">
            <w:pPr>
              <w:ind w:left="0"/>
              <w:jc w:val="left"/>
              <w:rPr>
                <w:rFonts w:ascii="Times New Roman" w:hAnsi="Times New Roman" w:cs="Times New Roman"/>
              </w:rPr>
            </w:pPr>
            <w:r>
              <w:rPr>
                <w:rFonts w:ascii="Times New Roman" w:hAnsi="Times New Roman" w:cs="Times New Roman"/>
              </w:rPr>
              <w:t>Indian Education System</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t>3.</w:t>
            </w:r>
          </w:p>
        </w:tc>
        <w:tc>
          <w:tcPr>
            <w:tcW w:w="4449" w:type="dxa"/>
          </w:tcPr>
          <w:p w:rsidR="00232DE2" w:rsidRPr="001C3CE5" w:rsidRDefault="00232DE2" w:rsidP="00A402AC">
            <w:pPr>
              <w:ind w:left="0"/>
              <w:jc w:val="left"/>
              <w:rPr>
                <w:rFonts w:ascii="Times New Roman" w:hAnsi="Times New Roman" w:cs="Times New Roman"/>
              </w:rPr>
            </w:pPr>
            <w:r w:rsidRPr="001C3CE5">
              <w:rPr>
                <w:rFonts w:ascii="Times New Roman" w:hAnsi="Times New Roman" w:cs="Times New Roman"/>
              </w:rPr>
              <w:t xml:space="preserve">Teaching of Tamil </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t>4.</w:t>
            </w:r>
          </w:p>
        </w:tc>
        <w:tc>
          <w:tcPr>
            <w:tcW w:w="4449" w:type="dxa"/>
          </w:tcPr>
          <w:p w:rsidR="00232DE2" w:rsidRPr="001C3CE5" w:rsidRDefault="00232DE2" w:rsidP="00A402AC">
            <w:pPr>
              <w:ind w:left="0"/>
              <w:jc w:val="left"/>
              <w:rPr>
                <w:rFonts w:ascii="Times New Roman" w:hAnsi="Times New Roman" w:cs="Times New Roman"/>
              </w:rPr>
            </w:pPr>
            <w:r w:rsidRPr="001C3CE5">
              <w:rPr>
                <w:rFonts w:ascii="Times New Roman" w:hAnsi="Times New Roman" w:cs="Times New Roman"/>
              </w:rPr>
              <w:t>Teaching of English</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t>5.</w:t>
            </w:r>
          </w:p>
        </w:tc>
        <w:tc>
          <w:tcPr>
            <w:tcW w:w="4449" w:type="dxa"/>
          </w:tcPr>
          <w:p w:rsidR="00232DE2" w:rsidRPr="001C3CE5" w:rsidRDefault="00232DE2" w:rsidP="00A402AC">
            <w:pPr>
              <w:ind w:left="0"/>
              <w:jc w:val="left"/>
              <w:rPr>
                <w:rFonts w:ascii="Times New Roman" w:hAnsi="Times New Roman" w:cs="Times New Roman"/>
              </w:rPr>
            </w:pPr>
            <w:r w:rsidRPr="001C3CE5">
              <w:rPr>
                <w:rFonts w:ascii="Times New Roman" w:hAnsi="Times New Roman" w:cs="Times New Roman"/>
              </w:rPr>
              <w:t>Teaching of maths</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lastRenderedPageBreak/>
              <w:t>6.</w:t>
            </w:r>
          </w:p>
        </w:tc>
        <w:tc>
          <w:tcPr>
            <w:tcW w:w="4449" w:type="dxa"/>
          </w:tcPr>
          <w:p w:rsidR="00232DE2" w:rsidRPr="001C3CE5" w:rsidRDefault="00232DE2" w:rsidP="00A402AC">
            <w:pPr>
              <w:ind w:left="0"/>
              <w:jc w:val="left"/>
              <w:rPr>
                <w:rFonts w:ascii="Times New Roman" w:hAnsi="Times New Roman" w:cs="Times New Roman"/>
              </w:rPr>
            </w:pPr>
            <w:r w:rsidRPr="001C3CE5">
              <w:rPr>
                <w:rFonts w:ascii="Times New Roman" w:hAnsi="Times New Roman" w:cs="Times New Roman"/>
              </w:rPr>
              <w:t>Teaching of Science</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r w:rsidRPr="001C3CE5">
              <w:rPr>
                <w:rFonts w:ascii="Times New Roman" w:hAnsi="Times New Roman" w:cs="Times New Roman"/>
              </w:rPr>
              <w:t>7.</w:t>
            </w:r>
          </w:p>
        </w:tc>
        <w:tc>
          <w:tcPr>
            <w:tcW w:w="4449" w:type="dxa"/>
          </w:tcPr>
          <w:p w:rsidR="00232DE2" w:rsidRPr="001C3CE5" w:rsidRDefault="00232DE2" w:rsidP="00A402AC">
            <w:pPr>
              <w:ind w:left="0"/>
              <w:jc w:val="left"/>
              <w:rPr>
                <w:rFonts w:ascii="Times New Roman" w:hAnsi="Times New Roman" w:cs="Times New Roman"/>
              </w:rPr>
            </w:pPr>
            <w:r w:rsidRPr="001C3CE5">
              <w:rPr>
                <w:rFonts w:ascii="Times New Roman" w:hAnsi="Times New Roman" w:cs="Times New Roman"/>
              </w:rPr>
              <w:t>Teaching of Social science</w:t>
            </w:r>
          </w:p>
        </w:tc>
        <w:tc>
          <w:tcPr>
            <w:tcW w:w="2250" w:type="dxa"/>
          </w:tcPr>
          <w:p w:rsidR="00232DE2" w:rsidRPr="001C3CE5" w:rsidRDefault="00232DE2" w:rsidP="00A402AC">
            <w:pPr>
              <w:ind w:left="0"/>
              <w:rPr>
                <w:rFonts w:ascii="Times New Roman" w:hAnsi="Times New Roman" w:cs="Times New Roman"/>
              </w:rPr>
            </w:pPr>
            <w:r>
              <w:rPr>
                <w:rFonts w:ascii="Times New Roman" w:hAnsi="Times New Roman" w:cs="Times New Roman"/>
              </w:rPr>
              <w:t xml:space="preserve">           25</w:t>
            </w:r>
          </w:p>
        </w:tc>
      </w:tr>
      <w:tr w:rsidR="00232DE2" w:rsidRPr="001C3CE5" w:rsidTr="00A402AC">
        <w:tc>
          <w:tcPr>
            <w:tcW w:w="1239" w:type="dxa"/>
          </w:tcPr>
          <w:p w:rsidR="00232DE2" w:rsidRPr="001C3CE5" w:rsidRDefault="00232DE2" w:rsidP="00A402AC">
            <w:pPr>
              <w:ind w:left="0"/>
              <w:rPr>
                <w:rFonts w:ascii="Times New Roman" w:hAnsi="Times New Roman" w:cs="Times New Roman"/>
              </w:rPr>
            </w:pPr>
          </w:p>
        </w:tc>
        <w:tc>
          <w:tcPr>
            <w:tcW w:w="4449" w:type="dxa"/>
          </w:tcPr>
          <w:p w:rsidR="00232DE2" w:rsidRPr="001C3CE5" w:rsidRDefault="00232DE2" w:rsidP="00A402AC">
            <w:pPr>
              <w:ind w:left="0"/>
              <w:rPr>
                <w:rFonts w:ascii="Times New Roman" w:hAnsi="Times New Roman" w:cs="Times New Roman"/>
                <w:b/>
              </w:rPr>
            </w:pPr>
            <w:r w:rsidRPr="001C3CE5">
              <w:rPr>
                <w:rFonts w:ascii="Times New Roman" w:hAnsi="Times New Roman" w:cs="Times New Roman"/>
                <w:b/>
              </w:rPr>
              <w:t xml:space="preserve">                   Total</w:t>
            </w:r>
          </w:p>
        </w:tc>
        <w:tc>
          <w:tcPr>
            <w:tcW w:w="2250" w:type="dxa"/>
          </w:tcPr>
          <w:p w:rsidR="00232DE2" w:rsidRPr="001C3CE5" w:rsidRDefault="00232DE2" w:rsidP="00A402AC">
            <w:pPr>
              <w:ind w:left="0"/>
              <w:rPr>
                <w:rFonts w:ascii="Times New Roman" w:hAnsi="Times New Roman" w:cs="Times New Roman"/>
                <w:b/>
              </w:rPr>
            </w:pPr>
            <w:r>
              <w:rPr>
                <w:rFonts w:ascii="Times New Roman" w:hAnsi="Times New Roman" w:cs="Times New Roman"/>
                <w:b/>
              </w:rPr>
              <w:t xml:space="preserve">           175</w:t>
            </w:r>
          </w:p>
        </w:tc>
      </w:tr>
    </w:tbl>
    <w:p w:rsidR="003C0D80" w:rsidRDefault="003C0D80" w:rsidP="00232DE2">
      <w:pPr>
        <w:tabs>
          <w:tab w:val="left" w:pos="7992"/>
        </w:tabs>
        <w:ind w:left="0"/>
        <w:rPr>
          <w:rFonts w:ascii="Times New Roman" w:hAnsi="Times New Roman" w:cs="Times New Roman"/>
          <w:b/>
          <w:sz w:val="24"/>
          <w:szCs w:val="24"/>
        </w:rPr>
      </w:pPr>
    </w:p>
    <w:p w:rsidR="003C0D80" w:rsidRDefault="003C0D80" w:rsidP="003C0D80">
      <w:pPr>
        <w:tabs>
          <w:tab w:val="left" w:pos="7992"/>
        </w:tabs>
        <w:ind w:left="0"/>
        <w:rPr>
          <w:rFonts w:ascii="Times New Roman" w:hAnsi="Times New Roman" w:cs="Times New Roman"/>
          <w:b/>
          <w:sz w:val="24"/>
          <w:szCs w:val="24"/>
        </w:rPr>
      </w:pPr>
    </w:p>
    <w:p w:rsidR="003C0D80" w:rsidRPr="001C3CE5" w:rsidRDefault="00613E0D" w:rsidP="003C0D80">
      <w:pPr>
        <w:tabs>
          <w:tab w:val="left" w:pos="7992"/>
        </w:tabs>
        <w:ind w:left="0"/>
        <w:rPr>
          <w:rFonts w:ascii="Times New Roman" w:hAnsi="Times New Roman" w:cs="Times New Roman"/>
          <w:b/>
          <w:sz w:val="24"/>
          <w:szCs w:val="24"/>
        </w:rPr>
      </w:pPr>
      <w:r w:rsidRPr="001C3CE5">
        <w:rPr>
          <w:rFonts w:ascii="Times New Roman" w:hAnsi="Times New Roman" w:cs="Times New Roman"/>
          <w:b/>
          <w:sz w:val="24"/>
          <w:szCs w:val="24"/>
        </w:rPr>
        <w:t>Internal Assessment for Teaching Practices</w:t>
      </w:r>
      <w:r w:rsidR="003C0D80">
        <w:rPr>
          <w:rFonts w:ascii="Times New Roman" w:hAnsi="Times New Roman" w:cs="Times New Roman"/>
          <w:b/>
          <w:sz w:val="24"/>
          <w:szCs w:val="24"/>
        </w:rPr>
        <w:t>:</w:t>
      </w:r>
    </w:p>
    <w:p w:rsidR="00430079" w:rsidRPr="001C3CE5" w:rsidRDefault="00613E0D" w:rsidP="009F60E6">
      <w:pPr>
        <w:ind w:left="0"/>
        <w:rPr>
          <w:rFonts w:ascii="Times New Roman" w:hAnsi="Times New Roman" w:cs="Times New Roman"/>
          <w:sz w:val="24"/>
          <w:szCs w:val="24"/>
        </w:rPr>
      </w:pPr>
      <w:r w:rsidRPr="001C3CE5">
        <w:rPr>
          <w:rFonts w:ascii="Times New Roman" w:hAnsi="Times New Roman" w:cs="Times New Roman"/>
          <w:sz w:val="24"/>
          <w:szCs w:val="24"/>
        </w:rPr>
        <w:tab/>
        <w:t xml:space="preserve">The allotment of marks for teaching practice and observation in each subject will </w:t>
      </w:r>
      <w:r w:rsidR="00430079" w:rsidRPr="001C3CE5">
        <w:rPr>
          <w:rFonts w:ascii="Times New Roman" w:hAnsi="Times New Roman" w:cs="Times New Roman"/>
          <w:sz w:val="24"/>
          <w:szCs w:val="24"/>
        </w:rPr>
        <w:t>be as</w:t>
      </w:r>
      <w:r w:rsidRPr="001C3CE5">
        <w:rPr>
          <w:rFonts w:ascii="Times New Roman" w:hAnsi="Times New Roman" w:cs="Times New Roman"/>
          <w:sz w:val="24"/>
          <w:szCs w:val="24"/>
        </w:rPr>
        <w:t xml:space="preserve"> follows:</w:t>
      </w:r>
    </w:p>
    <w:tbl>
      <w:tblPr>
        <w:tblStyle w:val="TableGrid"/>
        <w:tblW w:w="0" w:type="auto"/>
        <w:tblInd w:w="468" w:type="dxa"/>
        <w:tblLook w:val="04A0"/>
      </w:tblPr>
      <w:tblGrid>
        <w:gridCol w:w="4590"/>
        <w:gridCol w:w="2160"/>
      </w:tblGrid>
      <w:tr w:rsidR="00430079" w:rsidRPr="001C3CE5" w:rsidTr="0066654E">
        <w:trPr>
          <w:trHeight w:val="377"/>
        </w:trPr>
        <w:tc>
          <w:tcPr>
            <w:tcW w:w="4590" w:type="dxa"/>
          </w:tcPr>
          <w:p w:rsidR="00430079" w:rsidRPr="00CC3393" w:rsidRDefault="00430079" w:rsidP="009F60E6">
            <w:pPr>
              <w:ind w:left="0"/>
              <w:rPr>
                <w:rFonts w:ascii="Times New Roman" w:hAnsi="Times New Roman" w:cs="Times New Roman"/>
                <w:b/>
                <w:sz w:val="24"/>
                <w:szCs w:val="24"/>
              </w:rPr>
            </w:pPr>
            <w:r w:rsidRPr="00CC3393">
              <w:rPr>
                <w:rFonts w:ascii="Times New Roman" w:hAnsi="Times New Roman" w:cs="Times New Roman"/>
                <w:b/>
                <w:sz w:val="24"/>
                <w:szCs w:val="24"/>
              </w:rPr>
              <w:t xml:space="preserve">                                 Details</w:t>
            </w:r>
          </w:p>
        </w:tc>
        <w:tc>
          <w:tcPr>
            <w:tcW w:w="2160" w:type="dxa"/>
          </w:tcPr>
          <w:p w:rsidR="00430079" w:rsidRPr="00CC3393" w:rsidRDefault="00430079" w:rsidP="009F60E6">
            <w:pPr>
              <w:ind w:left="0"/>
              <w:rPr>
                <w:rFonts w:ascii="Times New Roman" w:hAnsi="Times New Roman" w:cs="Times New Roman"/>
                <w:b/>
                <w:sz w:val="24"/>
                <w:szCs w:val="24"/>
              </w:rPr>
            </w:pPr>
            <w:r w:rsidRPr="00CC3393">
              <w:rPr>
                <w:rFonts w:ascii="Times New Roman" w:hAnsi="Times New Roman" w:cs="Times New Roman"/>
                <w:b/>
                <w:sz w:val="24"/>
                <w:szCs w:val="24"/>
              </w:rPr>
              <w:t xml:space="preserve">        Marks</w:t>
            </w:r>
          </w:p>
        </w:tc>
      </w:tr>
      <w:tr w:rsidR="00430079" w:rsidRPr="00CC3393" w:rsidTr="0066654E">
        <w:tc>
          <w:tcPr>
            <w:tcW w:w="4590" w:type="dxa"/>
          </w:tcPr>
          <w:p w:rsidR="00430079" w:rsidRPr="00CC3393" w:rsidRDefault="00430079" w:rsidP="009F60E6">
            <w:pPr>
              <w:ind w:left="0"/>
              <w:rPr>
                <w:rFonts w:ascii="Times New Roman" w:hAnsi="Times New Roman" w:cs="Times New Roman"/>
                <w:sz w:val="24"/>
                <w:szCs w:val="24"/>
              </w:rPr>
            </w:pPr>
            <w:r w:rsidRPr="00CC3393">
              <w:rPr>
                <w:rFonts w:ascii="Times New Roman" w:hAnsi="Times New Roman" w:cs="Times New Roman"/>
                <w:sz w:val="24"/>
                <w:szCs w:val="24"/>
              </w:rPr>
              <w:t xml:space="preserve">  Teaching Practice in Schools</w:t>
            </w:r>
          </w:p>
        </w:tc>
        <w:tc>
          <w:tcPr>
            <w:tcW w:w="2160" w:type="dxa"/>
          </w:tcPr>
          <w:p w:rsidR="00430079" w:rsidRPr="00CC3393" w:rsidRDefault="00430079" w:rsidP="009F60E6">
            <w:pPr>
              <w:ind w:left="0"/>
              <w:rPr>
                <w:rFonts w:ascii="Times New Roman" w:hAnsi="Times New Roman" w:cs="Times New Roman"/>
                <w:sz w:val="24"/>
                <w:szCs w:val="24"/>
              </w:rPr>
            </w:pPr>
            <w:r w:rsidRPr="00CC3393">
              <w:rPr>
                <w:rFonts w:ascii="Times New Roman" w:hAnsi="Times New Roman" w:cs="Times New Roman"/>
                <w:sz w:val="24"/>
                <w:szCs w:val="24"/>
              </w:rPr>
              <w:t>30</w:t>
            </w:r>
          </w:p>
        </w:tc>
      </w:tr>
      <w:tr w:rsidR="00430079" w:rsidRPr="00CC3393" w:rsidTr="0066654E">
        <w:tc>
          <w:tcPr>
            <w:tcW w:w="4590" w:type="dxa"/>
          </w:tcPr>
          <w:p w:rsidR="00430079" w:rsidRPr="00CC3393" w:rsidRDefault="00430079" w:rsidP="009F60E6">
            <w:pPr>
              <w:ind w:left="0"/>
              <w:rPr>
                <w:rFonts w:ascii="Times New Roman" w:hAnsi="Times New Roman" w:cs="Times New Roman"/>
                <w:sz w:val="24"/>
                <w:szCs w:val="24"/>
              </w:rPr>
            </w:pPr>
            <w:r w:rsidRPr="00CC3393">
              <w:rPr>
                <w:rFonts w:ascii="Times New Roman" w:hAnsi="Times New Roman" w:cs="Times New Roman"/>
                <w:sz w:val="24"/>
                <w:szCs w:val="24"/>
              </w:rPr>
              <w:t xml:space="preserve">  Teaching Practice in the internship</w:t>
            </w:r>
          </w:p>
        </w:tc>
        <w:tc>
          <w:tcPr>
            <w:tcW w:w="2160" w:type="dxa"/>
          </w:tcPr>
          <w:p w:rsidR="00430079" w:rsidRPr="00CC3393" w:rsidRDefault="00430079" w:rsidP="009F60E6">
            <w:pPr>
              <w:ind w:left="0"/>
              <w:rPr>
                <w:rFonts w:ascii="Times New Roman" w:hAnsi="Times New Roman" w:cs="Times New Roman"/>
                <w:sz w:val="24"/>
                <w:szCs w:val="24"/>
              </w:rPr>
            </w:pPr>
            <w:r w:rsidRPr="00CC3393">
              <w:rPr>
                <w:rFonts w:ascii="Times New Roman" w:hAnsi="Times New Roman" w:cs="Times New Roman"/>
                <w:sz w:val="24"/>
                <w:szCs w:val="24"/>
              </w:rPr>
              <w:t>20</w:t>
            </w:r>
          </w:p>
        </w:tc>
      </w:tr>
      <w:tr w:rsidR="00430079" w:rsidRPr="00CC3393" w:rsidTr="0066654E">
        <w:tc>
          <w:tcPr>
            <w:tcW w:w="4590" w:type="dxa"/>
          </w:tcPr>
          <w:p w:rsidR="00430079" w:rsidRPr="00CC3393" w:rsidRDefault="00430079" w:rsidP="009F60E6">
            <w:pPr>
              <w:ind w:left="0"/>
              <w:rPr>
                <w:rFonts w:ascii="Times New Roman" w:hAnsi="Times New Roman" w:cs="Times New Roman"/>
                <w:sz w:val="24"/>
                <w:szCs w:val="24"/>
              </w:rPr>
            </w:pPr>
            <w:r w:rsidRPr="00CC3393">
              <w:rPr>
                <w:rFonts w:ascii="Times New Roman" w:hAnsi="Times New Roman" w:cs="Times New Roman"/>
                <w:sz w:val="24"/>
                <w:szCs w:val="24"/>
              </w:rPr>
              <w:t xml:space="preserve">  Observation</w:t>
            </w:r>
          </w:p>
        </w:tc>
        <w:tc>
          <w:tcPr>
            <w:tcW w:w="2160" w:type="dxa"/>
          </w:tcPr>
          <w:p w:rsidR="00430079" w:rsidRPr="00CC3393" w:rsidRDefault="00430079" w:rsidP="009F60E6">
            <w:pPr>
              <w:ind w:left="0"/>
              <w:rPr>
                <w:rFonts w:ascii="Times New Roman" w:hAnsi="Times New Roman" w:cs="Times New Roman"/>
                <w:sz w:val="24"/>
                <w:szCs w:val="24"/>
              </w:rPr>
            </w:pPr>
            <w:r w:rsidRPr="00CC3393">
              <w:rPr>
                <w:rFonts w:ascii="Times New Roman" w:hAnsi="Times New Roman" w:cs="Times New Roman"/>
                <w:sz w:val="24"/>
                <w:szCs w:val="24"/>
              </w:rPr>
              <w:t>10</w:t>
            </w:r>
          </w:p>
        </w:tc>
      </w:tr>
      <w:tr w:rsidR="00430079" w:rsidRPr="00CC3393" w:rsidTr="0066654E">
        <w:tc>
          <w:tcPr>
            <w:tcW w:w="4590" w:type="dxa"/>
          </w:tcPr>
          <w:p w:rsidR="00430079" w:rsidRPr="00CC3393" w:rsidRDefault="00430079" w:rsidP="009F60E6">
            <w:pPr>
              <w:ind w:left="0"/>
              <w:rPr>
                <w:rFonts w:ascii="Times New Roman" w:hAnsi="Times New Roman" w:cs="Times New Roman"/>
                <w:b/>
                <w:sz w:val="24"/>
                <w:szCs w:val="24"/>
              </w:rPr>
            </w:pPr>
            <w:r w:rsidRPr="00CC3393">
              <w:rPr>
                <w:rFonts w:ascii="Times New Roman" w:hAnsi="Times New Roman" w:cs="Times New Roman"/>
                <w:b/>
                <w:sz w:val="24"/>
                <w:szCs w:val="24"/>
              </w:rPr>
              <w:t xml:space="preserve">                               Total</w:t>
            </w:r>
          </w:p>
        </w:tc>
        <w:tc>
          <w:tcPr>
            <w:tcW w:w="2160" w:type="dxa"/>
          </w:tcPr>
          <w:p w:rsidR="00430079" w:rsidRPr="00CC3393" w:rsidRDefault="00430079" w:rsidP="009F60E6">
            <w:pPr>
              <w:ind w:left="0"/>
              <w:rPr>
                <w:rFonts w:ascii="Times New Roman" w:hAnsi="Times New Roman" w:cs="Times New Roman"/>
                <w:b/>
                <w:sz w:val="24"/>
                <w:szCs w:val="24"/>
              </w:rPr>
            </w:pPr>
            <w:r w:rsidRPr="00CC3393">
              <w:rPr>
                <w:rFonts w:ascii="Times New Roman" w:hAnsi="Times New Roman" w:cs="Times New Roman"/>
                <w:b/>
                <w:sz w:val="24"/>
                <w:szCs w:val="24"/>
              </w:rPr>
              <w:t>60</w:t>
            </w:r>
          </w:p>
        </w:tc>
      </w:tr>
    </w:tbl>
    <w:p w:rsidR="00613E0D" w:rsidRPr="00CC3393" w:rsidRDefault="00613E0D" w:rsidP="009F60E6">
      <w:pPr>
        <w:ind w:left="0"/>
        <w:rPr>
          <w:rFonts w:ascii="Times New Roman" w:hAnsi="Times New Roman" w:cs="Times New Roman"/>
          <w:sz w:val="24"/>
          <w:szCs w:val="24"/>
        </w:rPr>
      </w:pPr>
    </w:p>
    <w:p w:rsidR="00916B43" w:rsidRPr="00CC3393" w:rsidRDefault="00916B43" w:rsidP="00916B43">
      <w:pPr>
        <w:ind w:left="0"/>
        <w:rPr>
          <w:rFonts w:ascii="Times New Roman" w:hAnsi="Times New Roman" w:cs="Times New Roman"/>
          <w:sz w:val="28"/>
          <w:szCs w:val="28"/>
        </w:rPr>
      </w:pPr>
      <w:r w:rsidRPr="00CC3393">
        <w:rPr>
          <w:rFonts w:ascii="Times New Roman" w:hAnsi="Times New Roman" w:cs="Times New Roman"/>
          <w:sz w:val="28"/>
          <w:szCs w:val="28"/>
        </w:rPr>
        <w:t>The Grading for this Assessment will be</w:t>
      </w:r>
    </w:p>
    <w:tbl>
      <w:tblPr>
        <w:tblStyle w:val="TableGrid"/>
        <w:tblW w:w="0" w:type="auto"/>
        <w:tblInd w:w="1188" w:type="dxa"/>
        <w:tblLook w:val="04A0"/>
      </w:tblPr>
      <w:tblGrid>
        <w:gridCol w:w="2970"/>
        <w:gridCol w:w="2250"/>
      </w:tblGrid>
      <w:tr w:rsidR="00916B43" w:rsidRPr="00CC3393" w:rsidTr="0066654E">
        <w:tc>
          <w:tcPr>
            <w:tcW w:w="2970" w:type="dxa"/>
          </w:tcPr>
          <w:p w:rsidR="00916B43" w:rsidRPr="0066654E" w:rsidRDefault="00916B43" w:rsidP="00916B43">
            <w:pPr>
              <w:ind w:left="0"/>
              <w:rPr>
                <w:rFonts w:ascii="Times New Roman" w:hAnsi="Times New Roman" w:cs="Times New Roman"/>
                <w:b/>
                <w:sz w:val="28"/>
                <w:szCs w:val="28"/>
              </w:rPr>
            </w:pPr>
            <w:r w:rsidRPr="0066654E">
              <w:rPr>
                <w:rFonts w:ascii="Times New Roman" w:hAnsi="Times New Roman" w:cs="Times New Roman"/>
                <w:b/>
                <w:sz w:val="28"/>
                <w:szCs w:val="28"/>
              </w:rPr>
              <w:t xml:space="preserve">           Marks</w:t>
            </w:r>
          </w:p>
        </w:tc>
        <w:tc>
          <w:tcPr>
            <w:tcW w:w="2250" w:type="dxa"/>
          </w:tcPr>
          <w:p w:rsidR="00916B43" w:rsidRPr="0066654E" w:rsidRDefault="00066232" w:rsidP="00916B43">
            <w:pPr>
              <w:ind w:left="0"/>
              <w:rPr>
                <w:rFonts w:ascii="Times New Roman" w:hAnsi="Times New Roman" w:cs="Times New Roman"/>
                <w:b/>
                <w:sz w:val="28"/>
                <w:szCs w:val="28"/>
              </w:rPr>
            </w:pPr>
            <w:r w:rsidRPr="0066654E">
              <w:rPr>
                <w:rFonts w:ascii="Times New Roman" w:hAnsi="Times New Roman" w:cs="Times New Roman"/>
                <w:b/>
                <w:sz w:val="28"/>
                <w:szCs w:val="28"/>
              </w:rPr>
              <w:t xml:space="preserve">    </w:t>
            </w:r>
            <w:r w:rsidR="00916B43" w:rsidRPr="0066654E">
              <w:rPr>
                <w:rFonts w:ascii="Times New Roman" w:hAnsi="Times New Roman" w:cs="Times New Roman"/>
                <w:b/>
                <w:sz w:val="28"/>
                <w:szCs w:val="28"/>
              </w:rPr>
              <w:t>Grade</w:t>
            </w:r>
          </w:p>
        </w:tc>
      </w:tr>
      <w:tr w:rsidR="00916B43" w:rsidRPr="00CC3393" w:rsidTr="0066654E">
        <w:tc>
          <w:tcPr>
            <w:tcW w:w="2970" w:type="dxa"/>
          </w:tcPr>
          <w:p w:rsidR="00916B43" w:rsidRPr="00CC3393" w:rsidRDefault="00916B43"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45 and above</w:t>
            </w:r>
          </w:p>
        </w:tc>
        <w:tc>
          <w:tcPr>
            <w:tcW w:w="2250" w:type="dxa"/>
          </w:tcPr>
          <w:p w:rsidR="00916B43" w:rsidRPr="00CC3393" w:rsidRDefault="00A00B9F"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A</w:t>
            </w:r>
          </w:p>
        </w:tc>
      </w:tr>
      <w:tr w:rsidR="00916B43" w:rsidRPr="00CC3393" w:rsidTr="0066654E">
        <w:tc>
          <w:tcPr>
            <w:tcW w:w="2970" w:type="dxa"/>
          </w:tcPr>
          <w:p w:rsidR="00916B43" w:rsidRPr="00CC3393" w:rsidRDefault="00916B43"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36-44</w:t>
            </w:r>
          </w:p>
        </w:tc>
        <w:tc>
          <w:tcPr>
            <w:tcW w:w="2250" w:type="dxa"/>
          </w:tcPr>
          <w:p w:rsidR="00916B43" w:rsidRPr="00CC3393" w:rsidRDefault="00A00B9F"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B         </w:t>
            </w:r>
          </w:p>
        </w:tc>
      </w:tr>
      <w:tr w:rsidR="00916B43" w:rsidRPr="00CC3393" w:rsidTr="0066654E">
        <w:tc>
          <w:tcPr>
            <w:tcW w:w="2970" w:type="dxa"/>
          </w:tcPr>
          <w:p w:rsidR="00916B43" w:rsidRPr="00CC3393" w:rsidRDefault="00A00B9F"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30-35</w:t>
            </w:r>
          </w:p>
        </w:tc>
        <w:tc>
          <w:tcPr>
            <w:tcW w:w="2250" w:type="dxa"/>
          </w:tcPr>
          <w:p w:rsidR="00916B43" w:rsidRPr="00CC3393" w:rsidRDefault="00A00B9F"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C</w:t>
            </w:r>
          </w:p>
        </w:tc>
      </w:tr>
      <w:tr w:rsidR="00916B43" w:rsidRPr="00CC3393" w:rsidTr="0066654E">
        <w:tc>
          <w:tcPr>
            <w:tcW w:w="2970" w:type="dxa"/>
          </w:tcPr>
          <w:p w:rsidR="00916B43" w:rsidRPr="00CC3393" w:rsidRDefault="00A00B9F" w:rsidP="00066232">
            <w:pPr>
              <w:ind w:left="0"/>
              <w:rPr>
                <w:rFonts w:ascii="Times New Roman" w:hAnsi="Times New Roman" w:cs="Times New Roman"/>
                <w:sz w:val="24"/>
                <w:szCs w:val="24"/>
              </w:rPr>
            </w:pPr>
            <w:r w:rsidRPr="00CC3393">
              <w:rPr>
                <w:rFonts w:ascii="Times New Roman" w:hAnsi="Times New Roman" w:cs="Times New Roman"/>
                <w:sz w:val="24"/>
                <w:szCs w:val="24"/>
              </w:rPr>
              <w:lastRenderedPageBreak/>
              <w:t xml:space="preserve">  Below 30</w:t>
            </w:r>
          </w:p>
        </w:tc>
        <w:tc>
          <w:tcPr>
            <w:tcW w:w="2250" w:type="dxa"/>
          </w:tcPr>
          <w:p w:rsidR="00916B43" w:rsidRPr="00CC3393" w:rsidRDefault="00A00B9F" w:rsidP="00066232">
            <w:pPr>
              <w:ind w:left="0"/>
              <w:rPr>
                <w:rFonts w:ascii="Times New Roman" w:hAnsi="Times New Roman" w:cs="Times New Roman"/>
                <w:sz w:val="24"/>
                <w:szCs w:val="24"/>
              </w:rPr>
            </w:pPr>
            <w:r w:rsidRPr="00CC3393">
              <w:rPr>
                <w:rFonts w:ascii="Times New Roman" w:hAnsi="Times New Roman" w:cs="Times New Roman"/>
                <w:sz w:val="24"/>
                <w:szCs w:val="24"/>
              </w:rPr>
              <w:t xml:space="preserve">     D</w:t>
            </w:r>
          </w:p>
        </w:tc>
      </w:tr>
    </w:tbl>
    <w:p w:rsidR="00916B43" w:rsidRPr="00CC3393" w:rsidRDefault="00066232" w:rsidP="00066232">
      <w:pPr>
        <w:ind w:left="0"/>
        <w:rPr>
          <w:rFonts w:ascii="Times New Roman" w:hAnsi="Times New Roman" w:cs="Times New Roman"/>
          <w:b/>
          <w:sz w:val="28"/>
          <w:szCs w:val="28"/>
        </w:rPr>
      </w:pPr>
      <w:r w:rsidRPr="00CC3393">
        <w:rPr>
          <w:rFonts w:ascii="Times New Roman" w:hAnsi="Times New Roman" w:cs="Times New Roman"/>
          <w:b/>
          <w:sz w:val="28"/>
          <w:szCs w:val="28"/>
        </w:rPr>
        <w:t>Internal Assessment for Practicum</w:t>
      </w:r>
    </w:p>
    <w:p w:rsidR="00066232" w:rsidRPr="00CC3393" w:rsidRDefault="00066232" w:rsidP="00066232">
      <w:pPr>
        <w:ind w:left="0"/>
        <w:rPr>
          <w:rFonts w:ascii="Times New Roman" w:hAnsi="Times New Roman" w:cs="Times New Roman"/>
          <w:sz w:val="24"/>
          <w:szCs w:val="24"/>
        </w:rPr>
      </w:pPr>
      <w:r w:rsidRPr="001C3CE5">
        <w:rPr>
          <w:rFonts w:ascii="Times New Roman" w:hAnsi="Times New Roman" w:cs="Times New Roman"/>
          <w:sz w:val="24"/>
          <w:szCs w:val="24"/>
        </w:rPr>
        <w:tab/>
        <w:t xml:space="preserve">The </w:t>
      </w:r>
      <w:r w:rsidRPr="00CC3393">
        <w:rPr>
          <w:rFonts w:ascii="Times New Roman" w:hAnsi="Times New Roman" w:cs="Times New Roman"/>
          <w:sz w:val="24"/>
          <w:szCs w:val="24"/>
        </w:rPr>
        <w:t xml:space="preserve">following </w:t>
      </w:r>
      <w:r w:rsidR="00232DE2" w:rsidRPr="00CC3393">
        <w:rPr>
          <w:rFonts w:ascii="Times New Roman" w:hAnsi="Times New Roman" w:cs="Times New Roman"/>
          <w:sz w:val="24"/>
          <w:szCs w:val="24"/>
        </w:rPr>
        <w:t>practical subjects</w:t>
      </w:r>
      <w:r w:rsidR="00046E40">
        <w:rPr>
          <w:rFonts w:ascii="Times New Roman" w:hAnsi="Times New Roman" w:cs="Times New Roman"/>
          <w:sz w:val="24"/>
          <w:szCs w:val="24"/>
        </w:rPr>
        <w:t xml:space="preserve"> will be assessed</w:t>
      </w:r>
      <w:r w:rsidRPr="00CC3393">
        <w:rPr>
          <w:rFonts w:ascii="Times New Roman" w:hAnsi="Times New Roman" w:cs="Times New Roman"/>
          <w:sz w:val="24"/>
          <w:szCs w:val="24"/>
        </w:rPr>
        <w:t xml:space="preserve"> for a maximum of the marks noted against each practical.</w:t>
      </w:r>
    </w:p>
    <w:p w:rsidR="00EB4779" w:rsidRPr="00CC3393" w:rsidRDefault="00EB4779" w:rsidP="00066232">
      <w:pPr>
        <w:ind w:left="0"/>
        <w:rPr>
          <w:rFonts w:ascii="Times New Roman" w:hAnsi="Times New Roman" w:cs="Times New Roman"/>
          <w:b/>
          <w:sz w:val="28"/>
          <w:szCs w:val="28"/>
        </w:rPr>
      </w:pPr>
      <w:r w:rsidRPr="00CC3393">
        <w:rPr>
          <w:rFonts w:ascii="Times New Roman" w:hAnsi="Times New Roman" w:cs="Times New Roman"/>
          <w:sz w:val="28"/>
          <w:szCs w:val="28"/>
        </w:rPr>
        <w:t xml:space="preserve">                                             </w:t>
      </w:r>
      <w:r w:rsidR="00FD775E" w:rsidRPr="00CC3393">
        <w:rPr>
          <w:rFonts w:ascii="Times New Roman" w:hAnsi="Times New Roman" w:cs="Times New Roman"/>
          <w:sz w:val="28"/>
          <w:szCs w:val="28"/>
        </w:rPr>
        <w:t xml:space="preserve">     </w:t>
      </w:r>
      <w:r w:rsidRPr="00CC3393">
        <w:rPr>
          <w:rFonts w:ascii="Times New Roman" w:hAnsi="Times New Roman" w:cs="Times New Roman"/>
          <w:b/>
          <w:sz w:val="28"/>
          <w:szCs w:val="28"/>
        </w:rPr>
        <w:t>First Year</w:t>
      </w:r>
    </w:p>
    <w:tbl>
      <w:tblPr>
        <w:tblStyle w:val="TableGrid"/>
        <w:tblW w:w="0" w:type="auto"/>
        <w:tblInd w:w="108" w:type="dxa"/>
        <w:tblLook w:val="04A0"/>
      </w:tblPr>
      <w:tblGrid>
        <w:gridCol w:w="1346"/>
        <w:gridCol w:w="4432"/>
        <w:gridCol w:w="1800"/>
      </w:tblGrid>
      <w:tr w:rsidR="00066232" w:rsidRPr="00CC3393" w:rsidTr="00916E22">
        <w:tc>
          <w:tcPr>
            <w:tcW w:w="1238" w:type="dxa"/>
          </w:tcPr>
          <w:p w:rsidR="00066232" w:rsidRPr="0066654E" w:rsidRDefault="00066232" w:rsidP="00066232">
            <w:pPr>
              <w:ind w:left="0"/>
              <w:rPr>
                <w:rFonts w:ascii="Times New Roman" w:hAnsi="Times New Roman" w:cs="Times New Roman"/>
                <w:b/>
                <w:sz w:val="24"/>
                <w:szCs w:val="24"/>
              </w:rPr>
            </w:pPr>
            <w:r w:rsidRPr="0066654E">
              <w:rPr>
                <w:rFonts w:ascii="Times New Roman" w:hAnsi="Times New Roman" w:cs="Times New Roman"/>
                <w:b/>
                <w:sz w:val="24"/>
                <w:szCs w:val="24"/>
              </w:rPr>
              <w:t>Sl.No</w:t>
            </w:r>
          </w:p>
        </w:tc>
        <w:tc>
          <w:tcPr>
            <w:tcW w:w="4432" w:type="dxa"/>
          </w:tcPr>
          <w:p w:rsidR="00066232" w:rsidRPr="0066654E" w:rsidRDefault="00066232" w:rsidP="00066232">
            <w:pPr>
              <w:ind w:left="0"/>
              <w:rPr>
                <w:rFonts w:ascii="Times New Roman" w:hAnsi="Times New Roman" w:cs="Times New Roman"/>
                <w:b/>
                <w:sz w:val="24"/>
                <w:szCs w:val="24"/>
              </w:rPr>
            </w:pPr>
            <w:r w:rsidRPr="0066654E">
              <w:rPr>
                <w:rFonts w:ascii="Times New Roman" w:hAnsi="Times New Roman" w:cs="Times New Roman"/>
                <w:b/>
                <w:sz w:val="24"/>
                <w:szCs w:val="24"/>
              </w:rPr>
              <w:t xml:space="preserve">    </w:t>
            </w:r>
            <w:r w:rsidR="00EB4779" w:rsidRPr="0066654E">
              <w:rPr>
                <w:rFonts w:ascii="Times New Roman" w:hAnsi="Times New Roman" w:cs="Times New Roman"/>
                <w:b/>
                <w:sz w:val="24"/>
                <w:szCs w:val="24"/>
              </w:rPr>
              <w:t xml:space="preserve">                    </w:t>
            </w:r>
            <w:r w:rsidRPr="0066654E">
              <w:rPr>
                <w:rFonts w:ascii="Times New Roman" w:hAnsi="Times New Roman" w:cs="Times New Roman"/>
                <w:b/>
                <w:sz w:val="24"/>
                <w:szCs w:val="24"/>
              </w:rPr>
              <w:t>Courses</w:t>
            </w:r>
          </w:p>
        </w:tc>
        <w:tc>
          <w:tcPr>
            <w:tcW w:w="1800" w:type="dxa"/>
          </w:tcPr>
          <w:p w:rsidR="00066232" w:rsidRPr="0066654E" w:rsidRDefault="00066232" w:rsidP="00066232">
            <w:pPr>
              <w:ind w:left="0"/>
              <w:rPr>
                <w:rFonts w:ascii="Times New Roman" w:hAnsi="Times New Roman" w:cs="Times New Roman"/>
                <w:b/>
                <w:sz w:val="24"/>
                <w:szCs w:val="24"/>
              </w:rPr>
            </w:pPr>
            <w:r w:rsidRPr="0066654E">
              <w:rPr>
                <w:rFonts w:ascii="Times New Roman" w:hAnsi="Times New Roman" w:cs="Times New Roman"/>
                <w:b/>
                <w:sz w:val="24"/>
                <w:szCs w:val="24"/>
              </w:rPr>
              <w:t xml:space="preserve">    1 Year</w:t>
            </w:r>
          </w:p>
        </w:tc>
      </w:tr>
      <w:tr w:rsidR="00066232" w:rsidRPr="00CC3393" w:rsidTr="00916E22">
        <w:tc>
          <w:tcPr>
            <w:tcW w:w="1238" w:type="dxa"/>
          </w:tcPr>
          <w:p w:rsidR="00066232" w:rsidRPr="00CC3393" w:rsidRDefault="00066232" w:rsidP="00066232">
            <w:pPr>
              <w:ind w:left="0"/>
              <w:rPr>
                <w:rFonts w:ascii="Times New Roman" w:hAnsi="Times New Roman" w:cs="Times New Roman"/>
                <w:sz w:val="24"/>
                <w:szCs w:val="24"/>
              </w:rPr>
            </w:pPr>
            <w:r w:rsidRPr="00CC3393">
              <w:rPr>
                <w:rFonts w:ascii="Times New Roman" w:hAnsi="Times New Roman" w:cs="Times New Roman"/>
                <w:sz w:val="24"/>
                <w:szCs w:val="24"/>
              </w:rPr>
              <w:t>1</w:t>
            </w:r>
          </w:p>
        </w:tc>
        <w:tc>
          <w:tcPr>
            <w:tcW w:w="4432" w:type="dxa"/>
          </w:tcPr>
          <w:p w:rsidR="00066232" w:rsidRPr="00CC3393" w:rsidRDefault="00066232" w:rsidP="00066232">
            <w:pPr>
              <w:ind w:left="0"/>
              <w:rPr>
                <w:rFonts w:ascii="Times New Roman" w:hAnsi="Times New Roman" w:cs="Times New Roman"/>
                <w:sz w:val="24"/>
                <w:szCs w:val="24"/>
              </w:rPr>
            </w:pPr>
            <w:r w:rsidRPr="00CC3393">
              <w:rPr>
                <w:rFonts w:ascii="Times New Roman" w:hAnsi="Times New Roman" w:cs="Times New Roman"/>
                <w:sz w:val="24"/>
                <w:szCs w:val="24"/>
              </w:rPr>
              <w:t>Observing Children and doing Case Study</w:t>
            </w:r>
          </w:p>
        </w:tc>
        <w:tc>
          <w:tcPr>
            <w:tcW w:w="1800"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125</w:t>
            </w:r>
          </w:p>
        </w:tc>
      </w:tr>
      <w:tr w:rsidR="00066232" w:rsidRPr="00CC3393" w:rsidTr="00916E22">
        <w:tc>
          <w:tcPr>
            <w:tcW w:w="1238" w:type="dxa"/>
          </w:tcPr>
          <w:p w:rsidR="00066232" w:rsidRPr="00CC3393" w:rsidRDefault="00066232" w:rsidP="00066232">
            <w:pPr>
              <w:ind w:left="0"/>
              <w:rPr>
                <w:rFonts w:ascii="Times New Roman" w:hAnsi="Times New Roman" w:cs="Times New Roman"/>
                <w:sz w:val="24"/>
                <w:szCs w:val="24"/>
              </w:rPr>
            </w:pPr>
            <w:r w:rsidRPr="00CC3393">
              <w:rPr>
                <w:rFonts w:ascii="Times New Roman" w:hAnsi="Times New Roman" w:cs="Times New Roman"/>
                <w:sz w:val="24"/>
                <w:szCs w:val="24"/>
              </w:rPr>
              <w:t>2</w:t>
            </w:r>
          </w:p>
        </w:tc>
        <w:tc>
          <w:tcPr>
            <w:tcW w:w="4432"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School Visit</w:t>
            </w:r>
          </w:p>
        </w:tc>
        <w:tc>
          <w:tcPr>
            <w:tcW w:w="1800"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066232" w:rsidRPr="00CC3393" w:rsidTr="00916E22">
        <w:tc>
          <w:tcPr>
            <w:tcW w:w="1238" w:type="dxa"/>
          </w:tcPr>
          <w:p w:rsidR="00066232" w:rsidRPr="00CC3393" w:rsidRDefault="00066232" w:rsidP="00066232">
            <w:pPr>
              <w:ind w:left="0"/>
              <w:rPr>
                <w:rFonts w:ascii="Times New Roman" w:hAnsi="Times New Roman" w:cs="Times New Roman"/>
                <w:sz w:val="24"/>
                <w:szCs w:val="24"/>
              </w:rPr>
            </w:pPr>
            <w:r w:rsidRPr="00CC3393">
              <w:rPr>
                <w:rFonts w:ascii="Times New Roman" w:hAnsi="Times New Roman" w:cs="Times New Roman"/>
                <w:sz w:val="24"/>
                <w:szCs w:val="24"/>
              </w:rPr>
              <w:t>3</w:t>
            </w:r>
          </w:p>
        </w:tc>
        <w:tc>
          <w:tcPr>
            <w:tcW w:w="4432"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Story Telling</w:t>
            </w:r>
          </w:p>
        </w:tc>
        <w:tc>
          <w:tcPr>
            <w:tcW w:w="1800"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066232" w:rsidRPr="00CC3393" w:rsidTr="00916E22">
        <w:tc>
          <w:tcPr>
            <w:tcW w:w="1238" w:type="dxa"/>
          </w:tcPr>
          <w:p w:rsidR="00066232" w:rsidRPr="00CC3393" w:rsidRDefault="00066232" w:rsidP="00066232">
            <w:pPr>
              <w:ind w:left="0"/>
              <w:rPr>
                <w:rFonts w:ascii="Times New Roman" w:hAnsi="Times New Roman" w:cs="Times New Roman"/>
                <w:sz w:val="24"/>
                <w:szCs w:val="24"/>
              </w:rPr>
            </w:pPr>
            <w:r w:rsidRPr="00CC3393">
              <w:rPr>
                <w:rFonts w:ascii="Times New Roman" w:hAnsi="Times New Roman" w:cs="Times New Roman"/>
                <w:sz w:val="24"/>
                <w:szCs w:val="24"/>
              </w:rPr>
              <w:t>4</w:t>
            </w:r>
          </w:p>
        </w:tc>
        <w:tc>
          <w:tcPr>
            <w:tcW w:w="4432"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Health Education &amp; Yoga</w:t>
            </w:r>
          </w:p>
        </w:tc>
        <w:tc>
          <w:tcPr>
            <w:tcW w:w="1800"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066232" w:rsidRPr="00CC3393" w:rsidTr="00916E22">
        <w:tc>
          <w:tcPr>
            <w:tcW w:w="1238" w:type="dxa"/>
          </w:tcPr>
          <w:p w:rsidR="00066232" w:rsidRPr="00CC3393" w:rsidRDefault="00066232" w:rsidP="00066232">
            <w:pPr>
              <w:ind w:left="0"/>
              <w:rPr>
                <w:rFonts w:ascii="Times New Roman" w:hAnsi="Times New Roman" w:cs="Times New Roman"/>
                <w:sz w:val="24"/>
                <w:szCs w:val="24"/>
              </w:rPr>
            </w:pPr>
            <w:r w:rsidRPr="00CC3393">
              <w:rPr>
                <w:rFonts w:ascii="Times New Roman" w:hAnsi="Times New Roman" w:cs="Times New Roman"/>
                <w:sz w:val="24"/>
                <w:szCs w:val="24"/>
              </w:rPr>
              <w:t>5</w:t>
            </w:r>
          </w:p>
        </w:tc>
        <w:tc>
          <w:tcPr>
            <w:tcW w:w="4432"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Self-Development workshop</w:t>
            </w:r>
          </w:p>
        </w:tc>
        <w:tc>
          <w:tcPr>
            <w:tcW w:w="1800" w:type="dxa"/>
          </w:tcPr>
          <w:p w:rsidR="00066232" w:rsidRPr="00CC3393" w:rsidRDefault="00EB4779" w:rsidP="00066232">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066232" w:rsidRPr="001C3CE5" w:rsidTr="00916E22">
        <w:tc>
          <w:tcPr>
            <w:tcW w:w="1238" w:type="dxa"/>
          </w:tcPr>
          <w:p w:rsidR="00066232" w:rsidRPr="001C3CE5" w:rsidRDefault="00066232" w:rsidP="00066232">
            <w:pPr>
              <w:ind w:left="0"/>
              <w:rPr>
                <w:rFonts w:ascii="Times New Roman" w:hAnsi="Times New Roman" w:cs="Times New Roman"/>
              </w:rPr>
            </w:pPr>
            <w:r w:rsidRPr="001C3CE5">
              <w:rPr>
                <w:rFonts w:ascii="Times New Roman" w:hAnsi="Times New Roman" w:cs="Times New Roman"/>
              </w:rPr>
              <w:t>6</w:t>
            </w:r>
          </w:p>
        </w:tc>
        <w:tc>
          <w:tcPr>
            <w:tcW w:w="4432" w:type="dxa"/>
          </w:tcPr>
          <w:p w:rsidR="00066232" w:rsidRPr="001C3CE5" w:rsidRDefault="00EB4779" w:rsidP="00066232">
            <w:pPr>
              <w:ind w:left="0"/>
              <w:rPr>
                <w:rFonts w:ascii="Times New Roman" w:hAnsi="Times New Roman" w:cs="Times New Roman"/>
              </w:rPr>
            </w:pPr>
            <w:r w:rsidRPr="001C3CE5">
              <w:rPr>
                <w:rFonts w:ascii="Times New Roman" w:hAnsi="Times New Roman" w:cs="Times New Roman"/>
              </w:rPr>
              <w:t>Teaching Learning materials</w:t>
            </w:r>
          </w:p>
        </w:tc>
        <w:tc>
          <w:tcPr>
            <w:tcW w:w="1800" w:type="dxa"/>
          </w:tcPr>
          <w:p w:rsidR="00066232" w:rsidRPr="001C3CE5" w:rsidRDefault="00EB4779" w:rsidP="00066232">
            <w:pPr>
              <w:ind w:left="0"/>
              <w:rPr>
                <w:rFonts w:ascii="Times New Roman" w:hAnsi="Times New Roman" w:cs="Times New Roman"/>
              </w:rPr>
            </w:pPr>
            <w:r w:rsidRPr="001C3CE5">
              <w:rPr>
                <w:rFonts w:ascii="Times New Roman" w:hAnsi="Times New Roman" w:cs="Times New Roman"/>
              </w:rPr>
              <w:t>100</w:t>
            </w:r>
          </w:p>
        </w:tc>
      </w:tr>
      <w:tr w:rsidR="00066232" w:rsidRPr="0066654E" w:rsidTr="00916E22">
        <w:tc>
          <w:tcPr>
            <w:tcW w:w="1238" w:type="dxa"/>
          </w:tcPr>
          <w:p w:rsidR="00066232" w:rsidRPr="0066654E" w:rsidRDefault="00066232" w:rsidP="00066232">
            <w:pPr>
              <w:ind w:left="0"/>
              <w:rPr>
                <w:rFonts w:ascii="Times New Roman" w:hAnsi="Times New Roman" w:cs="Times New Roman"/>
                <w:b/>
                <w:sz w:val="28"/>
                <w:szCs w:val="28"/>
              </w:rPr>
            </w:pPr>
          </w:p>
        </w:tc>
        <w:tc>
          <w:tcPr>
            <w:tcW w:w="4432" w:type="dxa"/>
          </w:tcPr>
          <w:p w:rsidR="00066232" w:rsidRPr="0066654E" w:rsidRDefault="00EB4779" w:rsidP="00066232">
            <w:pPr>
              <w:ind w:left="0"/>
              <w:rPr>
                <w:rFonts w:ascii="Times New Roman" w:hAnsi="Times New Roman" w:cs="Times New Roman"/>
                <w:b/>
                <w:sz w:val="28"/>
                <w:szCs w:val="28"/>
              </w:rPr>
            </w:pPr>
            <w:r w:rsidRPr="0066654E">
              <w:rPr>
                <w:rFonts w:ascii="Times New Roman" w:hAnsi="Times New Roman" w:cs="Times New Roman"/>
                <w:b/>
                <w:sz w:val="28"/>
                <w:szCs w:val="28"/>
              </w:rPr>
              <w:t xml:space="preserve">               Total</w:t>
            </w:r>
          </w:p>
        </w:tc>
        <w:tc>
          <w:tcPr>
            <w:tcW w:w="1800" w:type="dxa"/>
          </w:tcPr>
          <w:p w:rsidR="00066232" w:rsidRPr="0066654E" w:rsidRDefault="00EB4779" w:rsidP="00066232">
            <w:pPr>
              <w:ind w:left="0"/>
              <w:rPr>
                <w:rFonts w:ascii="Times New Roman" w:hAnsi="Times New Roman" w:cs="Times New Roman"/>
                <w:b/>
                <w:sz w:val="28"/>
                <w:szCs w:val="28"/>
              </w:rPr>
            </w:pPr>
            <w:r w:rsidRPr="0066654E">
              <w:rPr>
                <w:rFonts w:ascii="Times New Roman" w:hAnsi="Times New Roman" w:cs="Times New Roman"/>
                <w:b/>
                <w:sz w:val="28"/>
                <w:szCs w:val="28"/>
              </w:rPr>
              <w:t>625</w:t>
            </w:r>
          </w:p>
        </w:tc>
      </w:tr>
    </w:tbl>
    <w:p w:rsidR="00916E22" w:rsidRPr="001C3CE5" w:rsidRDefault="00916E22" w:rsidP="00066232">
      <w:pPr>
        <w:ind w:left="0"/>
        <w:rPr>
          <w:rFonts w:ascii="Times New Roman" w:hAnsi="Times New Roman" w:cs="Times New Roman"/>
          <w:b/>
        </w:rPr>
      </w:pPr>
    </w:p>
    <w:p w:rsidR="00916B43" w:rsidRPr="00CC3393" w:rsidRDefault="00EB4779" w:rsidP="009F60E6">
      <w:pPr>
        <w:ind w:left="0"/>
        <w:rPr>
          <w:rFonts w:ascii="Times New Roman" w:hAnsi="Times New Roman" w:cs="Times New Roman"/>
          <w:b/>
          <w:sz w:val="28"/>
          <w:szCs w:val="28"/>
        </w:rPr>
      </w:pPr>
      <w:r w:rsidRPr="00CC3393">
        <w:rPr>
          <w:rFonts w:ascii="Times New Roman" w:hAnsi="Times New Roman" w:cs="Times New Roman"/>
          <w:b/>
          <w:sz w:val="28"/>
          <w:szCs w:val="28"/>
        </w:rPr>
        <w:t xml:space="preserve">                                            </w:t>
      </w:r>
      <w:r w:rsidR="00FD775E" w:rsidRPr="00CC3393">
        <w:rPr>
          <w:rFonts w:ascii="Times New Roman" w:hAnsi="Times New Roman" w:cs="Times New Roman"/>
          <w:b/>
          <w:sz w:val="28"/>
          <w:szCs w:val="28"/>
        </w:rPr>
        <w:t xml:space="preserve">      </w:t>
      </w:r>
      <w:r w:rsidRPr="00CC3393">
        <w:rPr>
          <w:rFonts w:ascii="Times New Roman" w:hAnsi="Times New Roman" w:cs="Times New Roman"/>
          <w:b/>
          <w:sz w:val="28"/>
          <w:szCs w:val="28"/>
        </w:rPr>
        <w:t>Second Year</w:t>
      </w:r>
    </w:p>
    <w:tbl>
      <w:tblPr>
        <w:tblStyle w:val="TableGrid"/>
        <w:tblW w:w="0" w:type="auto"/>
        <w:tblInd w:w="1008" w:type="dxa"/>
        <w:tblLook w:val="04A0"/>
      </w:tblPr>
      <w:tblGrid>
        <w:gridCol w:w="1438"/>
        <w:gridCol w:w="4342"/>
        <w:gridCol w:w="1383"/>
      </w:tblGrid>
      <w:tr w:rsidR="00EB4779" w:rsidRPr="00CC3393" w:rsidTr="0066654E">
        <w:tc>
          <w:tcPr>
            <w:tcW w:w="1346" w:type="dxa"/>
          </w:tcPr>
          <w:p w:rsidR="00EB4779" w:rsidRPr="0066654E" w:rsidRDefault="00EB4779" w:rsidP="006558BC">
            <w:pPr>
              <w:ind w:left="0"/>
              <w:rPr>
                <w:rFonts w:ascii="Times New Roman" w:hAnsi="Times New Roman" w:cs="Times New Roman"/>
                <w:b/>
                <w:sz w:val="28"/>
                <w:szCs w:val="28"/>
              </w:rPr>
            </w:pPr>
            <w:r w:rsidRPr="0066654E">
              <w:rPr>
                <w:rFonts w:ascii="Times New Roman" w:hAnsi="Times New Roman" w:cs="Times New Roman"/>
                <w:b/>
                <w:sz w:val="28"/>
                <w:szCs w:val="28"/>
              </w:rPr>
              <w:t>Sl.No</w:t>
            </w:r>
          </w:p>
        </w:tc>
        <w:tc>
          <w:tcPr>
            <w:tcW w:w="4342" w:type="dxa"/>
          </w:tcPr>
          <w:p w:rsidR="00EB4779" w:rsidRPr="0066654E" w:rsidRDefault="00EB4779" w:rsidP="006558BC">
            <w:pPr>
              <w:ind w:left="0"/>
              <w:rPr>
                <w:rFonts w:ascii="Times New Roman" w:hAnsi="Times New Roman" w:cs="Times New Roman"/>
                <w:b/>
                <w:sz w:val="28"/>
                <w:szCs w:val="28"/>
              </w:rPr>
            </w:pPr>
            <w:r w:rsidRPr="0066654E">
              <w:rPr>
                <w:rFonts w:ascii="Times New Roman" w:hAnsi="Times New Roman" w:cs="Times New Roman"/>
                <w:b/>
                <w:sz w:val="28"/>
                <w:szCs w:val="28"/>
              </w:rPr>
              <w:t xml:space="preserve">                        Courses</w:t>
            </w:r>
          </w:p>
        </w:tc>
        <w:tc>
          <w:tcPr>
            <w:tcW w:w="1332" w:type="dxa"/>
          </w:tcPr>
          <w:p w:rsidR="00EB4779" w:rsidRPr="0066654E" w:rsidRDefault="00EB4779" w:rsidP="006558BC">
            <w:pPr>
              <w:ind w:left="0"/>
              <w:rPr>
                <w:rFonts w:ascii="Times New Roman" w:hAnsi="Times New Roman" w:cs="Times New Roman"/>
                <w:b/>
                <w:sz w:val="28"/>
                <w:szCs w:val="28"/>
              </w:rPr>
            </w:pPr>
            <w:r w:rsidRPr="0066654E">
              <w:rPr>
                <w:rFonts w:ascii="Times New Roman" w:hAnsi="Times New Roman" w:cs="Times New Roman"/>
                <w:b/>
                <w:sz w:val="28"/>
                <w:szCs w:val="28"/>
              </w:rPr>
              <w:t xml:space="preserve">    11 Year</w:t>
            </w:r>
          </w:p>
        </w:tc>
      </w:tr>
      <w:tr w:rsidR="00EB4779" w:rsidRPr="00CC3393" w:rsidTr="0066654E">
        <w:tc>
          <w:tcPr>
            <w:tcW w:w="1346" w:type="dxa"/>
          </w:tcPr>
          <w:p w:rsidR="00EB4779" w:rsidRPr="00CC3393" w:rsidRDefault="00EB4779" w:rsidP="006558BC">
            <w:pPr>
              <w:ind w:left="0"/>
              <w:rPr>
                <w:rFonts w:ascii="Times New Roman" w:hAnsi="Times New Roman" w:cs="Times New Roman"/>
                <w:sz w:val="24"/>
                <w:szCs w:val="24"/>
              </w:rPr>
            </w:pPr>
            <w:r w:rsidRPr="00CC3393">
              <w:rPr>
                <w:rFonts w:ascii="Times New Roman" w:hAnsi="Times New Roman" w:cs="Times New Roman"/>
                <w:sz w:val="24"/>
                <w:szCs w:val="24"/>
              </w:rPr>
              <w:t>1</w:t>
            </w:r>
          </w:p>
        </w:tc>
        <w:tc>
          <w:tcPr>
            <w:tcW w:w="434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Self-Development workshop</w:t>
            </w:r>
          </w:p>
        </w:tc>
        <w:tc>
          <w:tcPr>
            <w:tcW w:w="133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EB4779" w:rsidRPr="00CC3393" w:rsidTr="0066654E">
        <w:tc>
          <w:tcPr>
            <w:tcW w:w="1346" w:type="dxa"/>
          </w:tcPr>
          <w:p w:rsidR="00EB4779" w:rsidRPr="00CC3393" w:rsidRDefault="00EB4779" w:rsidP="006558BC">
            <w:pPr>
              <w:ind w:left="0"/>
              <w:rPr>
                <w:rFonts w:ascii="Times New Roman" w:hAnsi="Times New Roman" w:cs="Times New Roman"/>
                <w:sz w:val="24"/>
                <w:szCs w:val="24"/>
              </w:rPr>
            </w:pPr>
            <w:r w:rsidRPr="00CC3393">
              <w:rPr>
                <w:rFonts w:ascii="Times New Roman" w:hAnsi="Times New Roman" w:cs="Times New Roman"/>
                <w:sz w:val="24"/>
                <w:szCs w:val="24"/>
              </w:rPr>
              <w:t>2</w:t>
            </w:r>
          </w:p>
        </w:tc>
        <w:tc>
          <w:tcPr>
            <w:tcW w:w="434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Teaching Learning materials</w:t>
            </w:r>
          </w:p>
        </w:tc>
        <w:tc>
          <w:tcPr>
            <w:tcW w:w="133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EB4779" w:rsidRPr="00CC3393" w:rsidTr="0066654E">
        <w:tc>
          <w:tcPr>
            <w:tcW w:w="1346" w:type="dxa"/>
          </w:tcPr>
          <w:p w:rsidR="00EB4779" w:rsidRPr="00CC3393" w:rsidRDefault="00EB4779" w:rsidP="006558BC">
            <w:pPr>
              <w:ind w:left="0"/>
              <w:rPr>
                <w:rFonts w:ascii="Times New Roman" w:hAnsi="Times New Roman" w:cs="Times New Roman"/>
                <w:sz w:val="24"/>
                <w:szCs w:val="24"/>
              </w:rPr>
            </w:pPr>
            <w:r w:rsidRPr="00CC3393">
              <w:rPr>
                <w:rFonts w:ascii="Times New Roman" w:hAnsi="Times New Roman" w:cs="Times New Roman"/>
                <w:sz w:val="24"/>
                <w:szCs w:val="24"/>
              </w:rPr>
              <w:lastRenderedPageBreak/>
              <w:t>3</w:t>
            </w:r>
          </w:p>
        </w:tc>
        <w:tc>
          <w:tcPr>
            <w:tcW w:w="434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Physical Education</w:t>
            </w:r>
          </w:p>
        </w:tc>
        <w:tc>
          <w:tcPr>
            <w:tcW w:w="133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EB4779" w:rsidRPr="00CC3393" w:rsidTr="0066654E">
        <w:tc>
          <w:tcPr>
            <w:tcW w:w="1346" w:type="dxa"/>
          </w:tcPr>
          <w:p w:rsidR="00EB4779" w:rsidRPr="00CC3393" w:rsidRDefault="00EB4779" w:rsidP="006558BC">
            <w:pPr>
              <w:ind w:left="0"/>
              <w:rPr>
                <w:rFonts w:ascii="Times New Roman" w:hAnsi="Times New Roman" w:cs="Times New Roman"/>
                <w:sz w:val="24"/>
                <w:szCs w:val="24"/>
              </w:rPr>
            </w:pPr>
            <w:r w:rsidRPr="00CC3393">
              <w:rPr>
                <w:rFonts w:ascii="Times New Roman" w:hAnsi="Times New Roman" w:cs="Times New Roman"/>
                <w:sz w:val="24"/>
                <w:szCs w:val="24"/>
              </w:rPr>
              <w:t>4</w:t>
            </w:r>
          </w:p>
        </w:tc>
        <w:tc>
          <w:tcPr>
            <w:tcW w:w="434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Art Education &amp; Work Experience</w:t>
            </w:r>
          </w:p>
        </w:tc>
        <w:tc>
          <w:tcPr>
            <w:tcW w:w="133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EB4779" w:rsidRPr="00CC3393" w:rsidTr="0066654E">
        <w:tc>
          <w:tcPr>
            <w:tcW w:w="1346" w:type="dxa"/>
          </w:tcPr>
          <w:p w:rsidR="00EB4779" w:rsidRPr="00CC3393" w:rsidRDefault="00EB4779" w:rsidP="006558BC">
            <w:pPr>
              <w:ind w:left="0"/>
              <w:rPr>
                <w:rFonts w:ascii="Times New Roman" w:hAnsi="Times New Roman" w:cs="Times New Roman"/>
                <w:sz w:val="24"/>
                <w:szCs w:val="24"/>
              </w:rPr>
            </w:pPr>
            <w:r w:rsidRPr="00CC3393">
              <w:rPr>
                <w:rFonts w:ascii="Times New Roman" w:hAnsi="Times New Roman" w:cs="Times New Roman"/>
                <w:sz w:val="24"/>
                <w:szCs w:val="24"/>
              </w:rPr>
              <w:t>5</w:t>
            </w:r>
          </w:p>
        </w:tc>
        <w:tc>
          <w:tcPr>
            <w:tcW w:w="434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Resource Centres</w:t>
            </w:r>
          </w:p>
        </w:tc>
        <w:tc>
          <w:tcPr>
            <w:tcW w:w="133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100</w:t>
            </w:r>
          </w:p>
        </w:tc>
      </w:tr>
      <w:tr w:rsidR="00EB4779" w:rsidRPr="00CC3393" w:rsidTr="0066654E">
        <w:tc>
          <w:tcPr>
            <w:tcW w:w="1346" w:type="dxa"/>
          </w:tcPr>
          <w:p w:rsidR="00EB4779" w:rsidRPr="00CC3393" w:rsidRDefault="00EB4779" w:rsidP="006558BC">
            <w:pPr>
              <w:ind w:left="0"/>
              <w:rPr>
                <w:rFonts w:ascii="Times New Roman" w:hAnsi="Times New Roman" w:cs="Times New Roman"/>
                <w:sz w:val="24"/>
                <w:szCs w:val="24"/>
              </w:rPr>
            </w:pPr>
            <w:r w:rsidRPr="00CC3393">
              <w:rPr>
                <w:rFonts w:ascii="Times New Roman" w:hAnsi="Times New Roman" w:cs="Times New Roman"/>
                <w:sz w:val="24"/>
                <w:szCs w:val="24"/>
              </w:rPr>
              <w:t>6</w:t>
            </w:r>
          </w:p>
        </w:tc>
        <w:tc>
          <w:tcPr>
            <w:tcW w:w="434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Projects</w:t>
            </w:r>
          </w:p>
        </w:tc>
        <w:tc>
          <w:tcPr>
            <w:tcW w:w="1332" w:type="dxa"/>
          </w:tcPr>
          <w:p w:rsidR="00EB4779" w:rsidRPr="00CC3393" w:rsidRDefault="006558BC" w:rsidP="006558BC">
            <w:pPr>
              <w:ind w:left="0"/>
              <w:rPr>
                <w:rFonts w:ascii="Times New Roman" w:hAnsi="Times New Roman" w:cs="Times New Roman"/>
                <w:sz w:val="24"/>
                <w:szCs w:val="24"/>
              </w:rPr>
            </w:pPr>
            <w:r w:rsidRPr="00CC3393">
              <w:rPr>
                <w:rFonts w:ascii="Times New Roman" w:hAnsi="Times New Roman" w:cs="Times New Roman"/>
                <w:sz w:val="24"/>
                <w:szCs w:val="24"/>
              </w:rPr>
              <w:t>125</w:t>
            </w:r>
          </w:p>
        </w:tc>
      </w:tr>
      <w:tr w:rsidR="00EB4779" w:rsidRPr="00CC3393" w:rsidTr="0066654E">
        <w:tc>
          <w:tcPr>
            <w:tcW w:w="1346" w:type="dxa"/>
          </w:tcPr>
          <w:p w:rsidR="00EB4779" w:rsidRPr="00CC3393" w:rsidRDefault="00EB4779" w:rsidP="006558BC">
            <w:pPr>
              <w:ind w:left="0"/>
              <w:rPr>
                <w:rFonts w:ascii="Times New Roman" w:hAnsi="Times New Roman" w:cs="Times New Roman"/>
                <w:b/>
                <w:sz w:val="24"/>
                <w:szCs w:val="24"/>
              </w:rPr>
            </w:pPr>
          </w:p>
        </w:tc>
        <w:tc>
          <w:tcPr>
            <w:tcW w:w="4342" w:type="dxa"/>
          </w:tcPr>
          <w:p w:rsidR="00EB4779" w:rsidRPr="00CC3393" w:rsidRDefault="006558BC" w:rsidP="006558BC">
            <w:pPr>
              <w:ind w:left="1440" w:hanging="1440"/>
              <w:rPr>
                <w:rFonts w:ascii="Times New Roman" w:hAnsi="Times New Roman" w:cs="Times New Roman"/>
                <w:b/>
                <w:sz w:val="24"/>
                <w:szCs w:val="24"/>
              </w:rPr>
            </w:pPr>
            <w:r w:rsidRPr="00CC3393">
              <w:rPr>
                <w:rFonts w:ascii="Times New Roman" w:hAnsi="Times New Roman" w:cs="Times New Roman"/>
                <w:b/>
                <w:sz w:val="24"/>
                <w:szCs w:val="24"/>
              </w:rPr>
              <w:t xml:space="preserve">           </w:t>
            </w:r>
            <w:r w:rsidR="0066654E">
              <w:rPr>
                <w:rFonts w:ascii="Times New Roman" w:hAnsi="Times New Roman" w:cs="Times New Roman"/>
                <w:b/>
                <w:sz w:val="24"/>
                <w:szCs w:val="24"/>
              </w:rPr>
              <w:t xml:space="preserve">  </w:t>
            </w:r>
            <w:r w:rsidRPr="00CC3393">
              <w:rPr>
                <w:rFonts w:ascii="Times New Roman" w:hAnsi="Times New Roman" w:cs="Times New Roman"/>
                <w:b/>
                <w:sz w:val="24"/>
                <w:szCs w:val="24"/>
              </w:rPr>
              <w:t xml:space="preserve">   Total</w:t>
            </w:r>
          </w:p>
        </w:tc>
        <w:tc>
          <w:tcPr>
            <w:tcW w:w="1332" w:type="dxa"/>
          </w:tcPr>
          <w:p w:rsidR="00EB4779" w:rsidRPr="00CC3393" w:rsidRDefault="006558BC" w:rsidP="006558BC">
            <w:pPr>
              <w:ind w:left="0"/>
              <w:rPr>
                <w:rFonts w:ascii="Times New Roman" w:hAnsi="Times New Roman" w:cs="Times New Roman"/>
                <w:b/>
                <w:sz w:val="24"/>
                <w:szCs w:val="24"/>
              </w:rPr>
            </w:pPr>
            <w:r w:rsidRPr="00CC3393">
              <w:rPr>
                <w:rFonts w:ascii="Times New Roman" w:hAnsi="Times New Roman" w:cs="Times New Roman"/>
                <w:b/>
                <w:sz w:val="24"/>
                <w:szCs w:val="24"/>
              </w:rPr>
              <w:t>625</w:t>
            </w:r>
          </w:p>
        </w:tc>
      </w:tr>
    </w:tbl>
    <w:p w:rsidR="00EB4779" w:rsidRPr="001C3CE5" w:rsidRDefault="00EB4779" w:rsidP="009F60E6">
      <w:pPr>
        <w:ind w:left="0"/>
        <w:rPr>
          <w:rFonts w:ascii="Times New Roman" w:hAnsi="Times New Roman" w:cs="Times New Roman"/>
          <w:b/>
        </w:rPr>
      </w:pPr>
    </w:p>
    <w:p w:rsidR="009F60E6" w:rsidRPr="00CC3393" w:rsidRDefault="006558BC" w:rsidP="009F60E6">
      <w:pPr>
        <w:ind w:left="0"/>
        <w:rPr>
          <w:rFonts w:ascii="Times New Roman" w:hAnsi="Times New Roman" w:cs="Times New Roman"/>
          <w:b/>
          <w:sz w:val="28"/>
          <w:szCs w:val="28"/>
        </w:rPr>
      </w:pPr>
      <w:r w:rsidRPr="00CC3393">
        <w:rPr>
          <w:rFonts w:ascii="Times New Roman" w:hAnsi="Times New Roman" w:cs="Times New Roman"/>
          <w:b/>
          <w:sz w:val="28"/>
          <w:szCs w:val="28"/>
        </w:rPr>
        <w:t>Grades for Internal Assessment</w:t>
      </w:r>
    </w:p>
    <w:p w:rsidR="006558BC" w:rsidRPr="0066654E" w:rsidRDefault="006558BC" w:rsidP="009F60E6">
      <w:pPr>
        <w:ind w:left="0"/>
        <w:rPr>
          <w:rFonts w:ascii="Times New Roman" w:hAnsi="Times New Roman" w:cs="Times New Roman"/>
          <w:sz w:val="24"/>
          <w:szCs w:val="24"/>
        </w:rPr>
      </w:pPr>
      <w:r w:rsidRPr="001C3CE5">
        <w:rPr>
          <w:rFonts w:ascii="Times New Roman" w:hAnsi="Times New Roman" w:cs="Times New Roman"/>
        </w:rPr>
        <w:tab/>
      </w:r>
      <w:r w:rsidRPr="00CC3393">
        <w:rPr>
          <w:rFonts w:ascii="Times New Roman" w:hAnsi="Times New Roman" w:cs="Times New Roman"/>
          <w:sz w:val="24"/>
          <w:szCs w:val="24"/>
        </w:rPr>
        <w:t>Internal assessment marks for practical courses should be converted into grades as follows.</w:t>
      </w:r>
    </w:p>
    <w:tbl>
      <w:tblPr>
        <w:tblStyle w:val="TableGrid"/>
        <w:tblpPr w:leftFromText="180" w:rightFromText="180" w:vertAnchor="text" w:tblpX="1098" w:tblpY="1"/>
        <w:tblOverlap w:val="never"/>
        <w:tblW w:w="0" w:type="auto"/>
        <w:tblLook w:val="04A0"/>
      </w:tblPr>
      <w:tblGrid>
        <w:gridCol w:w="2511"/>
        <w:gridCol w:w="3177"/>
      </w:tblGrid>
      <w:tr w:rsidR="006558BC" w:rsidRPr="0066654E" w:rsidTr="00F159E7">
        <w:tc>
          <w:tcPr>
            <w:tcW w:w="2511" w:type="dxa"/>
          </w:tcPr>
          <w:p w:rsidR="006558BC" w:rsidRPr="0066654E" w:rsidRDefault="00BB136D" w:rsidP="00F159E7">
            <w:pPr>
              <w:ind w:left="0"/>
              <w:rPr>
                <w:rFonts w:ascii="Times New Roman" w:hAnsi="Times New Roman" w:cs="Times New Roman"/>
                <w:b/>
                <w:sz w:val="24"/>
                <w:szCs w:val="24"/>
              </w:rPr>
            </w:pPr>
            <w:r w:rsidRPr="0066654E">
              <w:rPr>
                <w:rFonts w:ascii="Times New Roman" w:hAnsi="Times New Roman" w:cs="Times New Roman"/>
                <w:b/>
                <w:sz w:val="24"/>
                <w:szCs w:val="24"/>
              </w:rPr>
              <w:t xml:space="preserve">          </w:t>
            </w:r>
            <w:r w:rsidR="006558BC" w:rsidRPr="0066654E">
              <w:rPr>
                <w:rFonts w:ascii="Times New Roman" w:hAnsi="Times New Roman" w:cs="Times New Roman"/>
                <w:b/>
                <w:sz w:val="24"/>
                <w:szCs w:val="24"/>
              </w:rPr>
              <w:t>Grade</w:t>
            </w:r>
          </w:p>
        </w:tc>
        <w:tc>
          <w:tcPr>
            <w:tcW w:w="3177" w:type="dxa"/>
          </w:tcPr>
          <w:p w:rsidR="006558BC" w:rsidRPr="0066654E" w:rsidRDefault="006558BC" w:rsidP="00F159E7">
            <w:pPr>
              <w:ind w:left="0"/>
              <w:rPr>
                <w:rFonts w:ascii="Times New Roman" w:hAnsi="Times New Roman" w:cs="Times New Roman"/>
                <w:b/>
                <w:sz w:val="24"/>
                <w:szCs w:val="24"/>
              </w:rPr>
            </w:pPr>
            <w:r w:rsidRPr="0066654E">
              <w:rPr>
                <w:rFonts w:ascii="Times New Roman" w:hAnsi="Times New Roman" w:cs="Times New Roman"/>
                <w:b/>
                <w:sz w:val="24"/>
                <w:szCs w:val="24"/>
              </w:rPr>
              <w:t>Percentage of marks</w:t>
            </w:r>
          </w:p>
        </w:tc>
      </w:tr>
      <w:tr w:rsidR="006558BC" w:rsidRPr="00CC3393" w:rsidTr="00F159E7">
        <w:tc>
          <w:tcPr>
            <w:tcW w:w="2511"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A</w:t>
            </w:r>
          </w:p>
        </w:tc>
        <w:tc>
          <w:tcPr>
            <w:tcW w:w="3177"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75 &amp; above</w:t>
            </w:r>
          </w:p>
        </w:tc>
      </w:tr>
      <w:tr w:rsidR="006558BC" w:rsidRPr="00CC3393" w:rsidTr="00F159E7">
        <w:tc>
          <w:tcPr>
            <w:tcW w:w="2511"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B</w:t>
            </w:r>
          </w:p>
        </w:tc>
        <w:tc>
          <w:tcPr>
            <w:tcW w:w="3177"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60-74</w:t>
            </w:r>
          </w:p>
        </w:tc>
      </w:tr>
      <w:tr w:rsidR="006558BC" w:rsidRPr="00CC3393" w:rsidTr="00F159E7">
        <w:tc>
          <w:tcPr>
            <w:tcW w:w="2511"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C</w:t>
            </w:r>
          </w:p>
        </w:tc>
        <w:tc>
          <w:tcPr>
            <w:tcW w:w="3177"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50-59</w:t>
            </w:r>
          </w:p>
        </w:tc>
      </w:tr>
      <w:tr w:rsidR="006558BC" w:rsidRPr="00CC3393" w:rsidTr="00F159E7">
        <w:tc>
          <w:tcPr>
            <w:tcW w:w="2511"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D</w:t>
            </w:r>
          </w:p>
        </w:tc>
        <w:tc>
          <w:tcPr>
            <w:tcW w:w="3177" w:type="dxa"/>
          </w:tcPr>
          <w:p w:rsidR="006558BC" w:rsidRPr="00CC3393" w:rsidRDefault="00BB136D" w:rsidP="00F159E7">
            <w:pPr>
              <w:ind w:left="0"/>
              <w:rPr>
                <w:rFonts w:ascii="Times New Roman" w:hAnsi="Times New Roman" w:cs="Times New Roman"/>
                <w:sz w:val="24"/>
                <w:szCs w:val="24"/>
              </w:rPr>
            </w:pPr>
            <w:r w:rsidRPr="00CC3393">
              <w:rPr>
                <w:rFonts w:ascii="Times New Roman" w:hAnsi="Times New Roman" w:cs="Times New Roman"/>
                <w:sz w:val="24"/>
                <w:szCs w:val="24"/>
              </w:rPr>
              <w:t xml:space="preserve">      Below 50</w:t>
            </w:r>
          </w:p>
        </w:tc>
      </w:tr>
    </w:tbl>
    <w:p w:rsidR="006558BC" w:rsidRPr="001C3CE5" w:rsidRDefault="00F159E7" w:rsidP="00CC3393">
      <w:pPr>
        <w:spacing w:line="360" w:lineRule="auto"/>
        <w:ind w:left="0"/>
        <w:rPr>
          <w:rFonts w:ascii="Times New Roman" w:hAnsi="Times New Roman" w:cs="Times New Roman"/>
        </w:rPr>
      </w:pPr>
      <w:r w:rsidRPr="00CC3393">
        <w:rPr>
          <w:rFonts w:ascii="Times New Roman" w:hAnsi="Times New Roman" w:cs="Times New Roman"/>
          <w:sz w:val="24"/>
          <w:szCs w:val="24"/>
        </w:rPr>
        <w:br w:type="textWrapping" w:clear="all"/>
      </w:r>
      <w:r w:rsidR="006558BC" w:rsidRPr="001C3CE5">
        <w:rPr>
          <w:rFonts w:ascii="Times New Roman" w:hAnsi="Times New Roman" w:cs="Times New Roman"/>
        </w:rPr>
        <w:t xml:space="preserve">  </w:t>
      </w:r>
    </w:p>
    <w:p w:rsidR="00F159E7" w:rsidRPr="00CC3393" w:rsidRDefault="00850DC4" w:rsidP="00CC3393">
      <w:pPr>
        <w:spacing w:line="360" w:lineRule="auto"/>
        <w:ind w:left="0"/>
        <w:rPr>
          <w:rFonts w:ascii="Times New Roman" w:hAnsi="Times New Roman" w:cs="Times New Roman"/>
          <w:sz w:val="24"/>
          <w:szCs w:val="24"/>
        </w:rPr>
      </w:pPr>
      <w:r w:rsidRPr="00CC3393">
        <w:rPr>
          <w:rFonts w:ascii="Times New Roman" w:hAnsi="Times New Roman" w:cs="Times New Roman"/>
          <w:sz w:val="24"/>
          <w:szCs w:val="24"/>
        </w:rPr>
        <w:t xml:space="preserve">       Minimum for a pass is 50% in external examination as well as in internal assessment</w:t>
      </w:r>
      <w:r w:rsidR="004350B8" w:rsidRPr="00CC3393">
        <w:rPr>
          <w:rFonts w:ascii="Times New Roman" w:hAnsi="Times New Roman" w:cs="Times New Roman"/>
          <w:sz w:val="24"/>
          <w:szCs w:val="24"/>
        </w:rPr>
        <w:t xml:space="preserve"> in papers 1 to 7 and ‘c’ Grade for </w:t>
      </w:r>
      <w:r w:rsidR="00D516C9" w:rsidRPr="00CC3393">
        <w:rPr>
          <w:rFonts w:ascii="Times New Roman" w:hAnsi="Times New Roman" w:cs="Times New Roman"/>
          <w:sz w:val="24"/>
          <w:szCs w:val="24"/>
        </w:rPr>
        <w:t>practicum and teaching practice.</w:t>
      </w:r>
    </w:p>
    <w:p w:rsidR="00D516C9" w:rsidRPr="00CC3393" w:rsidRDefault="00D516C9" w:rsidP="00CC3393">
      <w:pPr>
        <w:spacing w:line="360" w:lineRule="auto"/>
        <w:ind w:left="0"/>
        <w:rPr>
          <w:rFonts w:ascii="Times New Roman" w:hAnsi="Times New Roman" w:cs="Times New Roman"/>
          <w:sz w:val="24"/>
          <w:szCs w:val="24"/>
        </w:rPr>
      </w:pPr>
      <w:r w:rsidRPr="00CC3393">
        <w:rPr>
          <w:rFonts w:ascii="Times New Roman" w:hAnsi="Times New Roman" w:cs="Times New Roman"/>
          <w:sz w:val="24"/>
          <w:szCs w:val="24"/>
        </w:rPr>
        <w:t xml:space="preserve">     Those who fail in the external examination should appear for the examination in the subsequent year in the month of May/</w:t>
      </w:r>
      <w:r w:rsidR="001C3CE5" w:rsidRPr="00CC3393">
        <w:rPr>
          <w:rFonts w:ascii="Times New Roman" w:hAnsi="Times New Roman" w:cs="Times New Roman"/>
          <w:sz w:val="24"/>
          <w:szCs w:val="24"/>
        </w:rPr>
        <w:t>June. Students</w:t>
      </w:r>
      <w:r w:rsidRPr="00CC3393">
        <w:rPr>
          <w:rFonts w:ascii="Times New Roman" w:hAnsi="Times New Roman" w:cs="Times New Roman"/>
          <w:sz w:val="24"/>
          <w:szCs w:val="24"/>
        </w:rPr>
        <w:t xml:space="preserve"> who fail in the internal assessment should appear before the practical Board of Examiners in the s</w:t>
      </w:r>
      <w:r w:rsidR="00232DE2">
        <w:rPr>
          <w:rFonts w:ascii="Times New Roman" w:hAnsi="Times New Roman" w:cs="Times New Roman"/>
          <w:sz w:val="24"/>
          <w:szCs w:val="24"/>
        </w:rPr>
        <w:t xml:space="preserve">ubsequent </w:t>
      </w:r>
      <w:r w:rsidR="00232DE2">
        <w:rPr>
          <w:rFonts w:ascii="Times New Roman" w:hAnsi="Times New Roman" w:cs="Times New Roman"/>
          <w:sz w:val="24"/>
          <w:szCs w:val="24"/>
        </w:rPr>
        <w:lastRenderedPageBreak/>
        <w:t>years at DIET of the D</w:t>
      </w:r>
      <w:r w:rsidRPr="00CC3393">
        <w:rPr>
          <w:rFonts w:ascii="Times New Roman" w:hAnsi="Times New Roman" w:cs="Times New Roman"/>
          <w:sz w:val="24"/>
          <w:szCs w:val="24"/>
        </w:rPr>
        <w:t xml:space="preserve">istrict concerned irrespective of the TTI where the </w:t>
      </w:r>
      <w:r w:rsidR="001C3CE5" w:rsidRPr="00CC3393">
        <w:rPr>
          <w:rFonts w:ascii="Times New Roman" w:hAnsi="Times New Roman" w:cs="Times New Roman"/>
          <w:sz w:val="24"/>
          <w:szCs w:val="24"/>
        </w:rPr>
        <w:t>student</w:t>
      </w:r>
      <w:r w:rsidRPr="00CC3393">
        <w:rPr>
          <w:rFonts w:ascii="Times New Roman" w:hAnsi="Times New Roman" w:cs="Times New Roman"/>
          <w:sz w:val="24"/>
          <w:szCs w:val="24"/>
        </w:rPr>
        <w:t xml:space="preserve"> has undergone the course in the District.</w:t>
      </w:r>
    </w:p>
    <w:p w:rsidR="00D516C9" w:rsidRPr="00CC3393" w:rsidRDefault="00D516C9" w:rsidP="00CC3393">
      <w:pPr>
        <w:spacing w:line="276" w:lineRule="auto"/>
        <w:ind w:left="0"/>
        <w:rPr>
          <w:rFonts w:ascii="Times New Roman" w:hAnsi="Times New Roman" w:cs="Times New Roman"/>
          <w:sz w:val="24"/>
          <w:szCs w:val="24"/>
        </w:rPr>
      </w:pPr>
    </w:p>
    <w:p w:rsidR="00D516C9" w:rsidRPr="00CC3393" w:rsidRDefault="00D516C9" w:rsidP="009F60E6">
      <w:pPr>
        <w:ind w:left="0"/>
        <w:rPr>
          <w:rFonts w:ascii="Times New Roman" w:hAnsi="Times New Roman" w:cs="Times New Roman"/>
          <w:sz w:val="24"/>
          <w:szCs w:val="24"/>
        </w:rPr>
      </w:pPr>
    </w:p>
    <w:p w:rsidR="009F60E6" w:rsidRPr="00CC3393" w:rsidRDefault="009F60E6" w:rsidP="009F60E6">
      <w:pPr>
        <w:ind w:left="0" w:firstLine="2772"/>
        <w:rPr>
          <w:b/>
          <w:sz w:val="24"/>
          <w:szCs w:val="24"/>
        </w:rPr>
      </w:pPr>
    </w:p>
    <w:p w:rsidR="004D2CEB" w:rsidRPr="00CC3393" w:rsidRDefault="004D2CEB" w:rsidP="004D2CEB">
      <w:pPr>
        <w:ind w:left="0"/>
        <w:rPr>
          <w:b/>
          <w:sz w:val="24"/>
          <w:szCs w:val="24"/>
        </w:rPr>
      </w:pPr>
    </w:p>
    <w:p w:rsidR="00CC582A" w:rsidRPr="00CC3393" w:rsidRDefault="00CC582A" w:rsidP="00CC582A">
      <w:pPr>
        <w:rPr>
          <w:sz w:val="24"/>
          <w:szCs w:val="24"/>
        </w:rPr>
      </w:pPr>
    </w:p>
    <w:p w:rsidR="00CC582A" w:rsidRDefault="00CC582A" w:rsidP="00CC582A"/>
    <w:p w:rsidR="00CC582A" w:rsidRDefault="00CC582A" w:rsidP="00CC582A"/>
    <w:sectPr w:rsidR="00CC582A" w:rsidSect="00E56EC9">
      <w:pgSz w:w="11907" w:h="16839" w:code="9"/>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83" w:rsidRDefault="00D11483" w:rsidP="004D2CEB">
      <w:pPr>
        <w:spacing w:before="0" w:after="0"/>
      </w:pPr>
      <w:r>
        <w:separator/>
      </w:r>
    </w:p>
  </w:endnote>
  <w:endnote w:type="continuationSeparator" w:id="1">
    <w:p w:rsidR="00D11483" w:rsidRDefault="00D11483" w:rsidP="004D2CE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83" w:rsidRDefault="00D11483" w:rsidP="004D2CEB">
      <w:pPr>
        <w:spacing w:before="0" w:after="0"/>
      </w:pPr>
      <w:r>
        <w:separator/>
      </w:r>
    </w:p>
  </w:footnote>
  <w:footnote w:type="continuationSeparator" w:id="1">
    <w:p w:rsidR="00D11483" w:rsidRDefault="00D11483" w:rsidP="004D2CE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70E9"/>
    <w:multiLevelType w:val="hybridMultilevel"/>
    <w:tmpl w:val="C1A43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C414E"/>
    <w:multiLevelType w:val="hybridMultilevel"/>
    <w:tmpl w:val="14BAA082"/>
    <w:lvl w:ilvl="0" w:tplc="39BE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67D5C"/>
    <w:multiLevelType w:val="hybridMultilevel"/>
    <w:tmpl w:val="F1A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84CE1"/>
    <w:multiLevelType w:val="hybridMultilevel"/>
    <w:tmpl w:val="25CE96AC"/>
    <w:lvl w:ilvl="0" w:tplc="39BE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71B56"/>
    <w:multiLevelType w:val="hybridMultilevel"/>
    <w:tmpl w:val="EB80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542DE"/>
    <w:multiLevelType w:val="hybridMultilevel"/>
    <w:tmpl w:val="11506E6A"/>
    <w:lvl w:ilvl="0" w:tplc="39BE90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97129"/>
    <w:multiLevelType w:val="hybridMultilevel"/>
    <w:tmpl w:val="E182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07F85"/>
    <w:multiLevelType w:val="hybridMultilevel"/>
    <w:tmpl w:val="5E4AAB04"/>
    <w:lvl w:ilvl="0" w:tplc="39BE904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378D540B"/>
    <w:multiLevelType w:val="hybridMultilevel"/>
    <w:tmpl w:val="CF36CBB4"/>
    <w:lvl w:ilvl="0" w:tplc="39BE90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C66835"/>
    <w:multiLevelType w:val="hybridMultilevel"/>
    <w:tmpl w:val="1506C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A72B6"/>
    <w:multiLevelType w:val="hybridMultilevel"/>
    <w:tmpl w:val="01FC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E58CD"/>
    <w:multiLevelType w:val="hybridMultilevel"/>
    <w:tmpl w:val="0E263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6F25F2"/>
    <w:multiLevelType w:val="hybridMultilevel"/>
    <w:tmpl w:val="C92A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0B1E"/>
    <w:multiLevelType w:val="hybridMultilevel"/>
    <w:tmpl w:val="3FBEAA34"/>
    <w:lvl w:ilvl="0" w:tplc="7A98969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68DF734C"/>
    <w:multiLevelType w:val="hybridMultilevel"/>
    <w:tmpl w:val="E9620BEE"/>
    <w:lvl w:ilvl="0" w:tplc="39BE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56AD1"/>
    <w:multiLevelType w:val="hybridMultilevel"/>
    <w:tmpl w:val="50CA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06B36"/>
    <w:multiLevelType w:val="hybridMultilevel"/>
    <w:tmpl w:val="B6C680AC"/>
    <w:lvl w:ilvl="0" w:tplc="39BE9040">
      <w:start w:val="1"/>
      <w:numFmt w:val="decimal"/>
      <w:lvlText w:val="%1."/>
      <w:lvlJc w:val="left"/>
      <w:pPr>
        <w:ind w:left="720" w:hanging="360"/>
      </w:pPr>
      <w:rPr>
        <w:rFonts w:hint="default"/>
      </w:rPr>
    </w:lvl>
    <w:lvl w:ilvl="1" w:tplc="B81EEF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C4293B"/>
    <w:multiLevelType w:val="hybridMultilevel"/>
    <w:tmpl w:val="13502466"/>
    <w:lvl w:ilvl="0" w:tplc="39BE9040">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4"/>
  </w:num>
  <w:num w:numId="4">
    <w:abstractNumId w:val="16"/>
  </w:num>
  <w:num w:numId="5">
    <w:abstractNumId w:val="3"/>
  </w:num>
  <w:num w:numId="6">
    <w:abstractNumId w:val="5"/>
  </w:num>
  <w:num w:numId="7">
    <w:abstractNumId w:val="17"/>
  </w:num>
  <w:num w:numId="8">
    <w:abstractNumId w:val="1"/>
  </w:num>
  <w:num w:numId="9">
    <w:abstractNumId w:val="10"/>
  </w:num>
  <w:num w:numId="10">
    <w:abstractNumId w:val="12"/>
  </w:num>
  <w:num w:numId="11">
    <w:abstractNumId w:val="6"/>
  </w:num>
  <w:num w:numId="12">
    <w:abstractNumId w:val="4"/>
  </w:num>
  <w:num w:numId="13">
    <w:abstractNumId w:val="15"/>
  </w:num>
  <w:num w:numId="14">
    <w:abstractNumId w:val="9"/>
  </w:num>
  <w:num w:numId="15">
    <w:abstractNumId w:val="2"/>
  </w:num>
  <w:num w:numId="16">
    <w:abstractNumId w:val="0"/>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22948"/>
    <w:rsid w:val="000246C1"/>
    <w:rsid w:val="00046E40"/>
    <w:rsid w:val="00066232"/>
    <w:rsid w:val="00073955"/>
    <w:rsid w:val="000B0C39"/>
    <w:rsid w:val="000B3D96"/>
    <w:rsid w:val="000B7990"/>
    <w:rsid w:val="00145ED2"/>
    <w:rsid w:val="001809C2"/>
    <w:rsid w:val="001C3CE5"/>
    <w:rsid w:val="0022787B"/>
    <w:rsid w:val="00232DE2"/>
    <w:rsid w:val="00263776"/>
    <w:rsid w:val="003207C1"/>
    <w:rsid w:val="003A3841"/>
    <w:rsid w:val="003C0D80"/>
    <w:rsid w:val="00430079"/>
    <w:rsid w:val="004350B8"/>
    <w:rsid w:val="004D2CEB"/>
    <w:rsid w:val="00531E9A"/>
    <w:rsid w:val="00613E0D"/>
    <w:rsid w:val="006558BC"/>
    <w:rsid w:val="0066654E"/>
    <w:rsid w:val="00673021"/>
    <w:rsid w:val="00677A94"/>
    <w:rsid w:val="006D786D"/>
    <w:rsid w:val="00746FCE"/>
    <w:rsid w:val="007D167B"/>
    <w:rsid w:val="00850DC4"/>
    <w:rsid w:val="008650C1"/>
    <w:rsid w:val="00896192"/>
    <w:rsid w:val="00916B43"/>
    <w:rsid w:val="00916E22"/>
    <w:rsid w:val="00916FF1"/>
    <w:rsid w:val="00934BAE"/>
    <w:rsid w:val="009B625B"/>
    <w:rsid w:val="009D1F45"/>
    <w:rsid w:val="009F60E6"/>
    <w:rsid w:val="00A00B9F"/>
    <w:rsid w:val="00A22948"/>
    <w:rsid w:val="00A65CBB"/>
    <w:rsid w:val="00BB136D"/>
    <w:rsid w:val="00CC3393"/>
    <w:rsid w:val="00CC582A"/>
    <w:rsid w:val="00D11483"/>
    <w:rsid w:val="00D11F65"/>
    <w:rsid w:val="00D516C9"/>
    <w:rsid w:val="00DC7491"/>
    <w:rsid w:val="00DD6D34"/>
    <w:rsid w:val="00DE615F"/>
    <w:rsid w:val="00E56EC9"/>
    <w:rsid w:val="00E96025"/>
    <w:rsid w:val="00EB4779"/>
    <w:rsid w:val="00EB5801"/>
    <w:rsid w:val="00EF5B90"/>
    <w:rsid w:val="00F159E7"/>
    <w:rsid w:val="00F230FC"/>
    <w:rsid w:val="00F52155"/>
    <w:rsid w:val="00F5215F"/>
    <w:rsid w:val="00F573DF"/>
    <w:rsid w:val="00FB3FC7"/>
    <w:rsid w:val="00FB637C"/>
    <w:rsid w:val="00FC388B"/>
    <w:rsid w:val="00FD5A6F"/>
    <w:rsid w:val="00FD77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360" w:after="100" w:afterAutospacing="1"/>
        <w:ind w:left="576" w:right="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948"/>
    <w:pPr>
      <w:ind w:left="720"/>
      <w:contextualSpacing/>
    </w:pPr>
  </w:style>
  <w:style w:type="paragraph" w:styleId="Header">
    <w:name w:val="header"/>
    <w:basedOn w:val="Normal"/>
    <w:link w:val="HeaderChar"/>
    <w:uiPriority w:val="99"/>
    <w:semiHidden/>
    <w:unhideWhenUsed/>
    <w:rsid w:val="004D2CEB"/>
    <w:pPr>
      <w:tabs>
        <w:tab w:val="center" w:pos="4680"/>
        <w:tab w:val="right" w:pos="9360"/>
      </w:tabs>
      <w:spacing w:before="0" w:after="0"/>
    </w:pPr>
  </w:style>
  <w:style w:type="character" w:customStyle="1" w:styleId="HeaderChar">
    <w:name w:val="Header Char"/>
    <w:basedOn w:val="DefaultParagraphFont"/>
    <w:link w:val="Header"/>
    <w:uiPriority w:val="99"/>
    <w:semiHidden/>
    <w:rsid w:val="004D2CEB"/>
  </w:style>
  <w:style w:type="paragraph" w:styleId="Footer">
    <w:name w:val="footer"/>
    <w:basedOn w:val="Normal"/>
    <w:link w:val="FooterChar"/>
    <w:uiPriority w:val="99"/>
    <w:semiHidden/>
    <w:unhideWhenUsed/>
    <w:rsid w:val="004D2CEB"/>
    <w:pPr>
      <w:tabs>
        <w:tab w:val="center" w:pos="4680"/>
        <w:tab w:val="right" w:pos="9360"/>
      </w:tabs>
      <w:spacing w:before="0" w:after="0"/>
    </w:pPr>
  </w:style>
  <w:style w:type="character" w:customStyle="1" w:styleId="FooterChar">
    <w:name w:val="Footer Char"/>
    <w:basedOn w:val="DefaultParagraphFont"/>
    <w:link w:val="Footer"/>
    <w:uiPriority w:val="99"/>
    <w:semiHidden/>
    <w:rsid w:val="004D2CEB"/>
  </w:style>
  <w:style w:type="table" w:styleId="TableGrid">
    <w:name w:val="Table Grid"/>
    <w:basedOn w:val="TableNormal"/>
    <w:uiPriority w:val="39"/>
    <w:rsid w:val="00677A94"/>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vivek</cp:lastModifiedBy>
  <cp:revision>13</cp:revision>
  <cp:lastPrinted>2020-01-23T04:58:00Z</cp:lastPrinted>
  <dcterms:created xsi:type="dcterms:W3CDTF">2020-01-24T05:06:00Z</dcterms:created>
  <dcterms:modified xsi:type="dcterms:W3CDTF">2020-03-20T05:27:00Z</dcterms:modified>
</cp:coreProperties>
</file>